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A66" w:rsidRPr="00937A66" w:rsidRDefault="00937A66" w:rsidP="00937A66">
      <w:pPr>
        <w:spacing w:after="0" w:line="240" w:lineRule="auto"/>
        <w:rPr>
          <w:rFonts w:ascii="Arial" w:eastAsia="Times New Roman" w:hAnsi="Arial" w:cs="Arial"/>
          <w:sz w:val="20"/>
          <w:szCs w:val="20"/>
        </w:rPr>
      </w:pPr>
      <w:r w:rsidRPr="00937A66">
        <w:rPr>
          <w:rFonts w:ascii="Arial" w:eastAsia="Times New Roman" w:hAnsi="Arial" w:cs="Arial"/>
          <w:sz w:val="20"/>
          <w:szCs w:val="20"/>
        </w:rPr>
        <w:t>Hi All,</w:t>
      </w:r>
    </w:p>
    <w:p w:rsidR="00937A66" w:rsidRPr="00937A66" w:rsidRDefault="00937A66" w:rsidP="00937A66">
      <w:pPr>
        <w:spacing w:after="0" w:line="240" w:lineRule="auto"/>
        <w:rPr>
          <w:rFonts w:ascii="Arial" w:eastAsia="Times New Roman" w:hAnsi="Arial" w:cs="Arial"/>
          <w:sz w:val="20"/>
          <w:szCs w:val="20"/>
        </w:rPr>
      </w:pPr>
      <w:r w:rsidRPr="00937A66">
        <w:rPr>
          <w:rFonts w:ascii="Arial" w:eastAsia="Times New Roman" w:hAnsi="Arial" w:cs="Arial"/>
          <w:sz w:val="20"/>
          <w:szCs w:val="20"/>
        </w:rPr>
        <w:t>93</w:t>
      </w:r>
    </w:p>
    <w:p w:rsidR="00937A66" w:rsidRPr="00937A66" w:rsidRDefault="00937A66" w:rsidP="00937A66">
      <w:pPr>
        <w:spacing w:after="0" w:line="240" w:lineRule="auto"/>
        <w:rPr>
          <w:rFonts w:ascii="Arial" w:eastAsia="Times New Roman" w:hAnsi="Arial" w:cs="Arial"/>
          <w:sz w:val="20"/>
          <w:szCs w:val="20"/>
        </w:rPr>
      </w:pPr>
      <w:r w:rsidRPr="00937A66">
        <w:rPr>
          <w:rFonts w:ascii="Arial" w:eastAsia="Times New Roman" w:hAnsi="Arial" w:cs="Arial"/>
          <w:sz w:val="20"/>
          <w:szCs w:val="20"/>
        </w:rPr>
        <w:t xml:space="preserve">This chapter of de </w:t>
      </w:r>
      <w:proofErr w:type="spellStart"/>
      <w:r w:rsidRPr="00937A66">
        <w:rPr>
          <w:rFonts w:ascii="Arial" w:eastAsia="Times New Roman" w:hAnsi="Arial" w:cs="Arial"/>
          <w:sz w:val="20"/>
          <w:szCs w:val="20"/>
        </w:rPr>
        <w:t>Manhar's</w:t>
      </w:r>
      <w:proofErr w:type="spellEnd"/>
      <w:r w:rsidRPr="00937A66">
        <w:rPr>
          <w:rFonts w:ascii="Arial" w:eastAsia="Times New Roman" w:hAnsi="Arial" w:cs="Arial"/>
          <w:sz w:val="20"/>
          <w:szCs w:val="20"/>
        </w:rPr>
        <w:t xml:space="preserve"> book describes the Alchemical process...</w:t>
      </w:r>
    </w:p>
    <w:p w:rsidR="00937A66" w:rsidRPr="00937A66" w:rsidRDefault="00937A66" w:rsidP="00937A66">
      <w:pPr>
        <w:spacing w:after="0" w:line="240" w:lineRule="auto"/>
        <w:rPr>
          <w:rFonts w:ascii="Arial" w:eastAsia="Times New Roman" w:hAnsi="Arial" w:cs="Arial"/>
          <w:sz w:val="20"/>
          <w:szCs w:val="20"/>
        </w:rPr>
      </w:pPr>
      <w:r w:rsidRPr="00937A66">
        <w:rPr>
          <w:rFonts w:ascii="Arial" w:eastAsia="Times New Roman" w:hAnsi="Arial" w:cs="Arial"/>
          <w:sz w:val="20"/>
          <w:szCs w:val="20"/>
        </w:rPr>
        <w:t> </w:t>
      </w:r>
    </w:p>
    <w:p w:rsidR="00937A66" w:rsidRPr="00937A66" w:rsidRDefault="00937A66" w:rsidP="00937A66">
      <w:pPr>
        <w:spacing w:after="0" w:line="240" w:lineRule="auto"/>
        <w:rPr>
          <w:rFonts w:ascii="Arial" w:eastAsia="Times New Roman" w:hAnsi="Arial" w:cs="Arial"/>
          <w:sz w:val="20"/>
          <w:szCs w:val="20"/>
        </w:rPr>
      </w:pPr>
      <w:r w:rsidRPr="00937A66">
        <w:rPr>
          <w:rFonts w:ascii="Arial" w:eastAsia="Times New Roman" w:hAnsi="Arial" w:cs="Arial"/>
          <w:sz w:val="15"/>
          <w:szCs w:val="15"/>
        </w:rPr>
        <w:t xml:space="preserve">Here Rabbi </w:t>
      </w:r>
      <w:proofErr w:type="spellStart"/>
      <w:r w:rsidRPr="00937A66">
        <w:rPr>
          <w:rFonts w:ascii="Arial" w:eastAsia="Times New Roman" w:hAnsi="Arial" w:cs="Arial"/>
          <w:sz w:val="15"/>
          <w:szCs w:val="15"/>
        </w:rPr>
        <w:t>Eleazar</w:t>
      </w:r>
      <w:proofErr w:type="spellEnd"/>
      <w:r w:rsidRPr="00937A66">
        <w:rPr>
          <w:rFonts w:ascii="Arial" w:eastAsia="Times New Roman" w:hAnsi="Arial" w:cs="Arial"/>
          <w:sz w:val="15"/>
          <w:szCs w:val="15"/>
        </w:rPr>
        <w:t xml:space="preserve"> asked a question: "What was the great object of life with an Israelite during the time of Moses?"</w:t>
      </w:r>
    </w:p>
    <w:p w:rsidR="00937A66" w:rsidRPr="00937A66" w:rsidRDefault="00937A66" w:rsidP="00937A66">
      <w:pPr>
        <w:spacing w:after="0" w:line="240" w:lineRule="auto"/>
        <w:rPr>
          <w:rFonts w:ascii="Arial" w:eastAsia="Times New Roman" w:hAnsi="Arial" w:cs="Arial"/>
          <w:sz w:val="20"/>
          <w:szCs w:val="20"/>
        </w:rPr>
      </w:pPr>
      <w:r w:rsidRPr="00937A66">
        <w:rPr>
          <w:rFonts w:ascii="Arial" w:eastAsia="Times New Roman" w:hAnsi="Arial" w:cs="Arial"/>
          <w:sz w:val="15"/>
          <w:szCs w:val="15"/>
        </w:rPr>
        <w:t>"</w:t>
      </w:r>
      <w:proofErr w:type="spellStart"/>
      <w:r w:rsidRPr="00937A66">
        <w:rPr>
          <w:rFonts w:ascii="Arial" w:eastAsia="Times New Roman" w:hAnsi="Arial" w:cs="Arial"/>
          <w:sz w:val="15"/>
          <w:szCs w:val="15"/>
        </w:rPr>
        <w:t>Eleazar</w:t>
      </w:r>
      <w:proofErr w:type="spellEnd"/>
      <w:r w:rsidRPr="00937A66">
        <w:rPr>
          <w:rFonts w:ascii="Arial" w:eastAsia="Times New Roman" w:hAnsi="Arial" w:cs="Arial"/>
          <w:sz w:val="15"/>
          <w:szCs w:val="15"/>
        </w:rPr>
        <w:t xml:space="preserve">, my son," replied Rabbi Simeon, "why dost thou ask such a question as this? Hast thou not read and studied the words of Scripture? </w:t>
      </w:r>
      <w:proofErr w:type="gramStart"/>
      <w:r w:rsidRPr="00937A66">
        <w:rPr>
          <w:rFonts w:ascii="Arial" w:eastAsia="Times New Roman" w:hAnsi="Arial" w:cs="Arial"/>
          <w:sz w:val="15"/>
          <w:szCs w:val="15"/>
        </w:rPr>
        <w:t>'I am he who declares the end from the beginning and from ancient times the things that are not yet done'" (Is. xlvi. 10).</w:t>
      </w:r>
      <w:proofErr w:type="gramEnd"/>
    </w:p>
    <w:p w:rsidR="00937A66" w:rsidRPr="00937A66" w:rsidRDefault="00937A66" w:rsidP="00937A66">
      <w:pPr>
        <w:spacing w:after="0" w:line="240" w:lineRule="auto"/>
        <w:rPr>
          <w:rFonts w:ascii="Arial" w:eastAsia="Times New Roman" w:hAnsi="Arial" w:cs="Arial"/>
          <w:sz w:val="20"/>
          <w:szCs w:val="20"/>
        </w:rPr>
      </w:pPr>
      <w:r w:rsidRPr="00937A66">
        <w:rPr>
          <w:rFonts w:ascii="Arial" w:eastAsia="Times New Roman" w:hAnsi="Arial" w:cs="Arial"/>
          <w:sz w:val="15"/>
          <w:szCs w:val="15"/>
        </w:rPr>
        <w:t xml:space="preserve">"Yes," replied Rabbi </w:t>
      </w:r>
      <w:proofErr w:type="spellStart"/>
      <w:r w:rsidRPr="00937A66">
        <w:rPr>
          <w:rFonts w:ascii="Arial" w:eastAsia="Times New Roman" w:hAnsi="Arial" w:cs="Arial"/>
          <w:sz w:val="15"/>
          <w:szCs w:val="15"/>
        </w:rPr>
        <w:t>Eleazar</w:t>
      </w:r>
      <w:proofErr w:type="spellEnd"/>
      <w:r w:rsidRPr="00937A66">
        <w:rPr>
          <w:rFonts w:ascii="Arial" w:eastAsia="Times New Roman" w:hAnsi="Arial" w:cs="Arial"/>
          <w:sz w:val="15"/>
          <w:szCs w:val="15"/>
        </w:rPr>
        <w:t>, "and I recognize them as true."</w:t>
      </w:r>
    </w:p>
    <w:p w:rsidR="00937A66" w:rsidRPr="00937A66" w:rsidRDefault="00937A66" w:rsidP="00937A66">
      <w:pPr>
        <w:spacing w:after="0" w:line="240" w:lineRule="auto"/>
        <w:rPr>
          <w:rFonts w:ascii="Arial" w:eastAsia="Times New Roman" w:hAnsi="Arial" w:cs="Arial"/>
          <w:sz w:val="20"/>
          <w:szCs w:val="20"/>
        </w:rPr>
      </w:pPr>
      <w:r w:rsidRPr="00937A66">
        <w:rPr>
          <w:rFonts w:ascii="Arial" w:eastAsia="Times New Roman" w:hAnsi="Arial" w:cs="Arial"/>
          <w:sz w:val="15"/>
          <w:szCs w:val="15"/>
        </w:rPr>
        <w:t xml:space="preserve">This is why we are taught by tradition that Moses is not dead and is therefore called "man," of whom it is said: "There was not found a helpmeet for him" (Gen. ii. 20). But everything was against him and he found no help in bringing the </w:t>
      </w:r>
      <w:proofErr w:type="spellStart"/>
      <w:r w:rsidRPr="00937A66">
        <w:rPr>
          <w:rFonts w:ascii="Arial" w:eastAsia="Times New Roman" w:hAnsi="Arial" w:cs="Arial"/>
          <w:sz w:val="15"/>
          <w:szCs w:val="15"/>
        </w:rPr>
        <w:t>Schekina</w:t>
      </w:r>
      <w:proofErr w:type="spellEnd"/>
      <w:r w:rsidRPr="00937A66">
        <w:rPr>
          <w:rFonts w:ascii="Arial" w:eastAsia="Times New Roman" w:hAnsi="Arial" w:cs="Arial"/>
          <w:sz w:val="15"/>
          <w:szCs w:val="15"/>
        </w:rPr>
        <w:t xml:space="preserve"> out of captivity as it is written: "And he looked this way and that way and he saw there was no man" (Ex. ii. 12). At that moment, scripture </w:t>
      </w:r>
      <w:proofErr w:type="spellStart"/>
      <w:r w:rsidRPr="00937A66">
        <w:rPr>
          <w:rFonts w:ascii="Arial" w:eastAsia="Times New Roman" w:hAnsi="Arial" w:cs="Arial"/>
          <w:sz w:val="15"/>
          <w:szCs w:val="15"/>
        </w:rPr>
        <w:t>saith</w:t>
      </w:r>
      <w:proofErr w:type="spellEnd"/>
      <w:r w:rsidRPr="00937A66">
        <w:rPr>
          <w:rFonts w:ascii="Arial" w:eastAsia="Times New Roman" w:hAnsi="Arial" w:cs="Arial"/>
          <w:sz w:val="15"/>
          <w:szCs w:val="15"/>
        </w:rPr>
        <w:t xml:space="preserve">: "And the Lord God caused a deep sleep to fall upon the man and He took one of the ribs and closed up the flesh thereof" (Gen. ii. 21). "The Lord God" denotes the Divine Being as father and Mother; "a deep sleep" the captivity, which is also the meaning of the words "a deep sleep fell upon Abraham" (Gen. xv. 12). "And He took one of the ribs"--from whom? </w:t>
      </w:r>
      <w:proofErr w:type="gramStart"/>
      <w:r w:rsidRPr="00937A66">
        <w:rPr>
          <w:rFonts w:ascii="Arial" w:eastAsia="Times New Roman" w:hAnsi="Arial" w:cs="Arial"/>
          <w:sz w:val="15"/>
          <w:szCs w:val="15"/>
        </w:rPr>
        <w:t xml:space="preserve">From the virgins of the </w:t>
      </w:r>
      <w:proofErr w:type="spellStart"/>
      <w:r w:rsidRPr="00937A66">
        <w:rPr>
          <w:rFonts w:ascii="Arial" w:eastAsia="Times New Roman" w:hAnsi="Arial" w:cs="Arial"/>
          <w:sz w:val="15"/>
          <w:szCs w:val="15"/>
        </w:rPr>
        <w:t>Matrona</w:t>
      </w:r>
      <w:proofErr w:type="spellEnd"/>
      <w:r w:rsidRPr="00937A66">
        <w:rPr>
          <w:rFonts w:ascii="Arial" w:eastAsia="Times New Roman" w:hAnsi="Arial" w:cs="Arial"/>
          <w:sz w:val="15"/>
          <w:szCs w:val="15"/>
        </w:rPr>
        <w:t>.</w:t>
      </w:r>
      <w:proofErr w:type="gramEnd"/>
      <w:r w:rsidRPr="00937A66">
        <w:rPr>
          <w:rFonts w:ascii="Arial" w:eastAsia="Times New Roman" w:hAnsi="Arial" w:cs="Arial"/>
          <w:sz w:val="15"/>
          <w:szCs w:val="15"/>
        </w:rPr>
        <w:t xml:space="preserve"> The divine Father and Mother took a virgin from the white or right side of her, designated in scripture as "fair as the moon" (Cant. vi. 10). "And closed up the flesh in its place," signifying the union of the celestial with the animal nature of man. The words "for that he also is flesh" (Gen. vi. 3), refer to Moses, whose physical form radiated light golden hued like that of the sun, as it is written: "The face of Moses was as the face of the Sun," whilst that of the virgin of the right side was like the moon. Therefore scripture </w:t>
      </w:r>
      <w:proofErr w:type="spellStart"/>
      <w:r w:rsidRPr="00937A66">
        <w:rPr>
          <w:rFonts w:ascii="Arial" w:eastAsia="Times New Roman" w:hAnsi="Arial" w:cs="Arial"/>
          <w:sz w:val="15"/>
          <w:szCs w:val="15"/>
        </w:rPr>
        <w:t>saith</w:t>
      </w:r>
      <w:proofErr w:type="spellEnd"/>
      <w:r w:rsidRPr="00937A66">
        <w:rPr>
          <w:rFonts w:ascii="Arial" w:eastAsia="Times New Roman" w:hAnsi="Arial" w:cs="Arial"/>
          <w:sz w:val="15"/>
          <w:szCs w:val="15"/>
        </w:rPr>
        <w:t>: "Thou art fair as the moon and clear as the sun" (Cant. vi. 10). Another signification of the words, "And closed up the flesh in its place" is that the Father and Mother wished to protect (</w:t>
      </w:r>
      <w:proofErr w:type="spellStart"/>
      <w:r w:rsidRPr="00937A66">
        <w:rPr>
          <w:rFonts w:ascii="Arial" w:eastAsia="Times New Roman" w:hAnsi="Arial" w:cs="Arial"/>
          <w:i/>
          <w:iCs/>
          <w:sz w:val="15"/>
          <w:szCs w:val="15"/>
        </w:rPr>
        <w:t>vaisgor</w:t>
      </w:r>
      <w:proofErr w:type="spellEnd"/>
      <w:r w:rsidRPr="00937A66">
        <w:rPr>
          <w:rFonts w:ascii="Arial" w:eastAsia="Times New Roman" w:hAnsi="Arial" w:cs="Arial"/>
          <w:sz w:val="15"/>
          <w:szCs w:val="15"/>
        </w:rPr>
        <w:t>) her, as it is written: "And the Lord shut (</w:t>
      </w:r>
      <w:proofErr w:type="spellStart"/>
      <w:r w:rsidRPr="00937A66">
        <w:rPr>
          <w:rFonts w:ascii="Arial" w:eastAsia="Times New Roman" w:hAnsi="Arial" w:cs="Arial"/>
          <w:i/>
          <w:iCs/>
          <w:sz w:val="15"/>
          <w:szCs w:val="15"/>
        </w:rPr>
        <w:t>vaisgor</w:t>
      </w:r>
      <w:proofErr w:type="spellEnd"/>
      <w:r w:rsidRPr="00937A66">
        <w:rPr>
          <w:rFonts w:ascii="Arial" w:eastAsia="Times New Roman" w:hAnsi="Arial" w:cs="Arial"/>
          <w:sz w:val="15"/>
          <w:szCs w:val="15"/>
        </w:rPr>
        <w:t>) him in (Gen. vii. 16).</w:t>
      </w:r>
    </w:p>
    <w:p w:rsidR="00937A66" w:rsidRPr="00937A66" w:rsidRDefault="00937A66" w:rsidP="00937A66">
      <w:pPr>
        <w:spacing w:after="0" w:line="240" w:lineRule="auto"/>
        <w:rPr>
          <w:rFonts w:ascii="Arial" w:eastAsia="Times New Roman" w:hAnsi="Arial" w:cs="Arial"/>
          <w:sz w:val="20"/>
          <w:szCs w:val="20"/>
        </w:rPr>
      </w:pPr>
      <w:r w:rsidRPr="00937A66">
        <w:rPr>
          <w:rFonts w:ascii="Arial" w:eastAsia="Times New Roman" w:hAnsi="Arial" w:cs="Arial"/>
          <w:sz w:val="20"/>
          <w:szCs w:val="20"/>
        </w:rPr>
        <w:t xml:space="preserve">In </w:t>
      </w:r>
      <w:proofErr w:type="spellStart"/>
      <w:r w:rsidRPr="00937A66">
        <w:rPr>
          <w:rFonts w:ascii="Arial" w:eastAsia="Times New Roman" w:hAnsi="Arial" w:cs="Arial"/>
          <w:sz w:val="20"/>
          <w:szCs w:val="20"/>
        </w:rPr>
        <w:t>Thelema</w:t>
      </w:r>
      <w:proofErr w:type="spellEnd"/>
      <w:r w:rsidRPr="00937A66">
        <w:rPr>
          <w:rFonts w:ascii="Arial" w:eastAsia="Times New Roman" w:hAnsi="Arial" w:cs="Arial"/>
          <w:sz w:val="20"/>
          <w:szCs w:val="20"/>
        </w:rPr>
        <w:t xml:space="preserve">, BABALON is denoted as the Scarlet (indicating blood) Whore and a Virgin.  She is Gaia: the Earth and equivalent to the Lower </w:t>
      </w:r>
      <w:proofErr w:type="spellStart"/>
      <w:r w:rsidRPr="00937A66">
        <w:rPr>
          <w:rFonts w:ascii="Arial" w:eastAsia="Times New Roman" w:hAnsi="Arial" w:cs="Arial"/>
          <w:sz w:val="20"/>
          <w:szCs w:val="20"/>
        </w:rPr>
        <w:t>Shekina</w:t>
      </w:r>
      <w:proofErr w:type="spellEnd"/>
      <w:r w:rsidRPr="00937A66">
        <w:rPr>
          <w:rFonts w:ascii="Arial" w:eastAsia="Times New Roman" w:hAnsi="Arial" w:cs="Arial"/>
          <w:sz w:val="20"/>
          <w:szCs w:val="20"/>
        </w:rPr>
        <w:t xml:space="preserve"> of the Jews; the below.  And it is she that gives birth to all from her womb and who takes all into her womb, which is why it is said that one must pour all of one's life force into the Cup of BABALON.  Thus she carries the blood of the Saints.  But what makes this passage most interesting is the ONE who yet remains nameless and that we may equivocate with </w:t>
      </w:r>
      <w:proofErr w:type="spellStart"/>
      <w:r w:rsidRPr="00937A66">
        <w:rPr>
          <w:rFonts w:ascii="Arial" w:eastAsia="Times New Roman" w:hAnsi="Arial" w:cs="Arial"/>
          <w:sz w:val="20"/>
          <w:szCs w:val="20"/>
        </w:rPr>
        <w:t>Kether</w:t>
      </w:r>
      <w:proofErr w:type="spellEnd"/>
      <w:r w:rsidRPr="00937A66">
        <w:rPr>
          <w:rFonts w:ascii="Arial" w:eastAsia="Times New Roman" w:hAnsi="Arial" w:cs="Arial"/>
          <w:sz w:val="20"/>
          <w:szCs w:val="20"/>
        </w:rPr>
        <w:t xml:space="preserve">, shows the Divine Being as androgynous; calling it "father and Mother."  The Mother emanates from the father as </w:t>
      </w:r>
      <w:proofErr w:type="spellStart"/>
      <w:r w:rsidRPr="00937A66">
        <w:rPr>
          <w:rFonts w:ascii="Arial" w:eastAsia="Times New Roman" w:hAnsi="Arial" w:cs="Arial"/>
          <w:sz w:val="20"/>
          <w:szCs w:val="20"/>
        </w:rPr>
        <w:t>Binah</w:t>
      </w:r>
      <w:proofErr w:type="spellEnd"/>
      <w:r w:rsidRPr="00937A66">
        <w:rPr>
          <w:rFonts w:ascii="Arial" w:eastAsia="Times New Roman" w:hAnsi="Arial" w:cs="Arial"/>
          <w:sz w:val="20"/>
          <w:szCs w:val="20"/>
        </w:rPr>
        <w:t xml:space="preserve"> does from </w:t>
      </w:r>
      <w:proofErr w:type="spellStart"/>
      <w:r w:rsidRPr="00937A66">
        <w:rPr>
          <w:rFonts w:ascii="Arial" w:eastAsia="Times New Roman" w:hAnsi="Arial" w:cs="Arial"/>
          <w:sz w:val="20"/>
          <w:szCs w:val="20"/>
        </w:rPr>
        <w:t>Chokmah</w:t>
      </w:r>
      <w:proofErr w:type="spellEnd"/>
      <w:r w:rsidRPr="00937A66">
        <w:rPr>
          <w:rFonts w:ascii="Arial" w:eastAsia="Times New Roman" w:hAnsi="Arial" w:cs="Arial"/>
          <w:sz w:val="20"/>
          <w:szCs w:val="20"/>
        </w:rPr>
        <w:t xml:space="preserve">.  She is connected to the Moon as the father is to the Sun and described aptly as divine as in similar fashion, </w:t>
      </w:r>
      <w:proofErr w:type="spellStart"/>
      <w:r w:rsidRPr="00937A66">
        <w:rPr>
          <w:rFonts w:ascii="Arial" w:eastAsia="Times New Roman" w:hAnsi="Arial" w:cs="Arial"/>
          <w:sz w:val="20"/>
          <w:szCs w:val="20"/>
        </w:rPr>
        <w:t>Liber</w:t>
      </w:r>
      <w:proofErr w:type="spellEnd"/>
      <w:r w:rsidRPr="00937A66">
        <w:rPr>
          <w:rFonts w:ascii="Arial" w:eastAsia="Times New Roman" w:hAnsi="Arial" w:cs="Arial"/>
          <w:sz w:val="20"/>
          <w:szCs w:val="20"/>
        </w:rPr>
        <w:t xml:space="preserve"> AL also teaches:</w:t>
      </w:r>
    </w:p>
    <w:p w:rsidR="00937A66" w:rsidRPr="00937A66" w:rsidRDefault="00937A66" w:rsidP="00937A66">
      <w:pPr>
        <w:spacing w:after="0" w:line="240" w:lineRule="auto"/>
        <w:rPr>
          <w:rFonts w:ascii="Arial" w:eastAsia="Times New Roman" w:hAnsi="Arial" w:cs="Arial"/>
          <w:sz w:val="20"/>
          <w:szCs w:val="20"/>
        </w:rPr>
      </w:pPr>
      <w:r w:rsidRPr="00937A66">
        <w:rPr>
          <w:rFonts w:ascii="Arial" w:eastAsia="Times New Roman" w:hAnsi="Arial" w:cs="Arial"/>
          <w:sz w:val="20"/>
          <w:szCs w:val="20"/>
        </w:rPr>
        <w:t> </w:t>
      </w:r>
    </w:p>
    <w:p w:rsidR="00937A66" w:rsidRPr="00937A66" w:rsidRDefault="00937A66" w:rsidP="00937A66">
      <w:pPr>
        <w:widowControl w:val="0"/>
        <w:tabs>
          <w:tab w:val="left" w:pos="432"/>
          <w:tab w:val="left" w:pos="720"/>
          <w:tab w:val="left" w:pos="3600"/>
        </w:tabs>
        <w:spacing w:after="0" w:line="240" w:lineRule="auto"/>
        <w:rPr>
          <w:rFonts w:ascii="Times New Roman" w:eastAsia="Times New Roman" w:hAnsi="Times New Roman" w:cs="Times New Roman"/>
          <w:sz w:val="24"/>
          <w:szCs w:val="24"/>
        </w:rPr>
      </w:pPr>
      <w:r w:rsidRPr="00937A66">
        <w:rPr>
          <w:rFonts w:ascii="Times New Roman" w:eastAsia="Times New Roman" w:hAnsi="Times New Roman" w:cs="Times New Roman"/>
          <w:sz w:val="24"/>
          <w:szCs w:val="24"/>
        </w:rPr>
        <w:t>AL I.16:  "</w:t>
      </w:r>
      <w:r w:rsidRPr="00937A66">
        <w:rPr>
          <w:rFonts w:ascii="Times New Roman" w:eastAsia="Times New Roman" w:hAnsi="Times New Roman" w:cs="Times New Roman"/>
          <w:b/>
          <w:sz w:val="24"/>
          <w:szCs w:val="24"/>
        </w:rPr>
        <w:t>For he is ever a sun, and she a moon.  But to him is the winged secret flame, and to her the stooping starlight.</w:t>
      </w:r>
      <w:r w:rsidRPr="00937A66">
        <w:rPr>
          <w:rFonts w:ascii="Times New Roman" w:eastAsia="Times New Roman" w:hAnsi="Times New Roman" w:cs="Times New Roman"/>
          <w:sz w:val="24"/>
          <w:szCs w:val="24"/>
        </w:rPr>
        <w:t>"</w:t>
      </w:r>
    </w:p>
    <w:p w:rsidR="00937A66" w:rsidRPr="00937A66" w:rsidRDefault="00937A66" w:rsidP="00937A66">
      <w:pPr>
        <w:widowControl w:val="0"/>
        <w:tabs>
          <w:tab w:val="left" w:pos="432"/>
          <w:tab w:val="left" w:pos="720"/>
          <w:tab w:val="left" w:pos="3600"/>
        </w:tabs>
        <w:spacing w:after="0" w:line="240" w:lineRule="auto"/>
        <w:rPr>
          <w:rFonts w:ascii="Times New Roman" w:eastAsia="Times New Roman" w:hAnsi="Times New Roman" w:cs="Times New Roman"/>
          <w:sz w:val="24"/>
          <w:szCs w:val="24"/>
        </w:rPr>
      </w:pPr>
      <w:r w:rsidRPr="00937A66">
        <w:rPr>
          <w:rFonts w:ascii="Times New Roman" w:eastAsia="Times New Roman" w:hAnsi="Times New Roman" w:cs="Times New Roman"/>
          <w:sz w:val="24"/>
          <w:szCs w:val="24"/>
        </w:rPr>
        <w:t> </w:t>
      </w:r>
    </w:p>
    <w:p w:rsidR="00937A66" w:rsidRPr="00937A66" w:rsidRDefault="00937A66" w:rsidP="00937A66">
      <w:pPr>
        <w:widowControl w:val="0"/>
        <w:tabs>
          <w:tab w:val="left" w:pos="432"/>
          <w:tab w:val="left" w:pos="720"/>
          <w:tab w:val="left" w:pos="3600"/>
        </w:tabs>
        <w:spacing w:after="0" w:line="240" w:lineRule="auto"/>
        <w:rPr>
          <w:rFonts w:ascii="Times New Roman" w:eastAsia="Times New Roman" w:hAnsi="Times New Roman" w:cs="Times New Roman"/>
          <w:sz w:val="24"/>
          <w:szCs w:val="24"/>
        </w:rPr>
      </w:pPr>
      <w:r w:rsidRPr="00937A66">
        <w:rPr>
          <w:rFonts w:ascii="Arial" w:eastAsia="Times New Roman" w:hAnsi="Arial" w:cs="Arial"/>
          <w:sz w:val="24"/>
          <w:szCs w:val="24"/>
        </w:rPr>
        <w:t>An extract from Crowley's commentary provides more insight into this:</w:t>
      </w:r>
    </w:p>
    <w:p w:rsidR="00937A66" w:rsidRPr="00937A66" w:rsidRDefault="00937A66" w:rsidP="00937A66">
      <w:pPr>
        <w:widowControl w:val="0"/>
        <w:tabs>
          <w:tab w:val="left" w:pos="432"/>
          <w:tab w:val="left" w:pos="720"/>
          <w:tab w:val="left" w:pos="3600"/>
        </w:tabs>
        <w:spacing w:after="0" w:line="240" w:lineRule="auto"/>
        <w:rPr>
          <w:rFonts w:ascii="Times New Roman" w:eastAsia="Times New Roman" w:hAnsi="Times New Roman" w:cs="Times New Roman"/>
          <w:sz w:val="24"/>
          <w:szCs w:val="24"/>
        </w:rPr>
      </w:pPr>
      <w:r w:rsidRPr="00937A66">
        <w:rPr>
          <w:rFonts w:ascii="Times New Roman" w:eastAsia="Times New Roman" w:hAnsi="Times New Roman" w:cs="Times New Roman"/>
          <w:sz w:val="24"/>
          <w:szCs w:val="24"/>
        </w:rPr>
        <w:t> </w:t>
      </w:r>
    </w:p>
    <w:p w:rsidR="00937A66" w:rsidRPr="00937A66" w:rsidRDefault="00937A66" w:rsidP="00937A66">
      <w:pPr>
        <w:adjustRightInd w:val="0"/>
        <w:spacing w:after="0" w:line="240" w:lineRule="auto"/>
        <w:rPr>
          <w:rFonts w:ascii="Times New Roman" w:eastAsia="Times New Roman" w:hAnsi="Times New Roman" w:cs="Times New Roman"/>
          <w:sz w:val="18"/>
          <w:szCs w:val="18"/>
        </w:rPr>
      </w:pPr>
      <w:r w:rsidRPr="00937A66">
        <w:rPr>
          <w:rFonts w:ascii="Times New Roman" w:eastAsia="Times New Roman" w:hAnsi="Times New Roman" w:cs="Times New Roman"/>
          <w:sz w:val="16"/>
          <w:szCs w:val="16"/>
        </w:rPr>
        <w:t xml:space="preserve">16. </w:t>
      </w:r>
      <w:r w:rsidRPr="00937A66">
        <w:rPr>
          <w:rFonts w:ascii="Times New Roman" w:eastAsia="Times New Roman" w:hAnsi="Times New Roman" w:cs="Times New Roman"/>
          <w:i/>
          <w:iCs/>
          <w:sz w:val="18"/>
          <w:szCs w:val="18"/>
        </w:rPr>
        <w:t xml:space="preserve">Our Function </w:t>
      </w:r>
      <w:proofErr w:type="spellStart"/>
      <w:r w:rsidRPr="00937A66">
        <w:rPr>
          <w:rFonts w:ascii="Times New Roman" w:eastAsia="Times New Roman" w:hAnsi="Times New Roman" w:cs="Times New Roman"/>
          <w:i/>
          <w:iCs/>
          <w:sz w:val="18"/>
          <w:szCs w:val="18"/>
        </w:rPr>
        <w:t>shewn</w:t>
      </w:r>
      <w:proofErr w:type="spellEnd"/>
      <w:r w:rsidRPr="00937A66">
        <w:rPr>
          <w:rFonts w:ascii="Times New Roman" w:eastAsia="Times New Roman" w:hAnsi="Times New Roman" w:cs="Times New Roman"/>
          <w:i/>
          <w:iCs/>
          <w:sz w:val="18"/>
          <w:szCs w:val="18"/>
        </w:rPr>
        <w:t xml:space="preserve"> in a Figure</w:t>
      </w:r>
      <w:r w:rsidRPr="00937A66">
        <w:rPr>
          <w:rFonts w:ascii="Times New Roman" w:eastAsia="Times New Roman" w:hAnsi="Times New Roman" w:cs="Times New Roman"/>
          <w:sz w:val="18"/>
          <w:szCs w:val="18"/>
        </w:rPr>
        <w:t>.</w:t>
      </w:r>
    </w:p>
    <w:p w:rsidR="00937A66" w:rsidRPr="00937A66" w:rsidRDefault="00937A66" w:rsidP="00937A66">
      <w:pPr>
        <w:adjustRightInd w:val="0"/>
        <w:spacing w:after="0" w:line="240" w:lineRule="auto"/>
        <w:rPr>
          <w:rFonts w:ascii="Times New Roman" w:eastAsia="Times New Roman" w:hAnsi="Times New Roman" w:cs="Times New Roman"/>
          <w:sz w:val="24"/>
          <w:szCs w:val="24"/>
        </w:rPr>
      </w:pPr>
      <w:r w:rsidRPr="00937A66">
        <w:rPr>
          <w:rFonts w:ascii="Times New Roman" w:eastAsia="Times New Roman" w:hAnsi="Times New Roman" w:cs="Times New Roman"/>
          <w:sz w:val="15"/>
          <w:szCs w:val="15"/>
        </w:rPr>
        <w:t>I am a Sun, giving out Light and Life; but she is their guide in darkness, making them pure, single of heart, awake to the Highest.</w:t>
      </w:r>
    </w:p>
    <w:p w:rsidR="00937A66" w:rsidRPr="00937A66" w:rsidRDefault="00937A66" w:rsidP="00937A66">
      <w:pPr>
        <w:adjustRightInd w:val="0"/>
        <w:spacing w:after="0" w:line="240" w:lineRule="auto"/>
        <w:rPr>
          <w:rFonts w:ascii="Times New Roman" w:eastAsia="Times New Roman" w:hAnsi="Times New Roman" w:cs="Times New Roman"/>
          <w:i/>
          <w:iCs/>
          <w:sz w:val="15"/>
          <w:szCs w:val="15"/>
        </w:rPr>
      </w:pPr>
      <w:proofErr w:type="gramStart"/>
      <w:r w:rsidRPr="00937A66">
        <w:rPr>
          <w:rFonts w:ascii="Times New Roman" w:eastAsia="Times New Roman" w:hAnsi="Times New Roman" w:cs="Times New Roman"/>
          <w:i/>
          <w:iCs/>
          <w:sz w:val="15"/>
          <w:szCs w:val="15"/>
        </w:rPr>
        <w:t>Our Powers.</w:t>
      </w:r>
      <w:proofErr w:type="gramEnd"/>
    </w:p>
    <w:p w:rsidR="00937A66" w:rsidRPr="00937A66" w:rsidRDefault="00937A66" w:rsidP="00937A66">
      <w:pPr>
        <w:adjustRightInd w:val="0"/>
        <w:spacing w:after="0" w:line="240" w:lineRule="auto"/>
        <w:rPr>
          <w:rFonts w:ascii="Times New Roman" w:eastAsia="Times New Roman" w:hAnsi="Times New Roman" w:cs="Times New Roman"/>
          <w:sz w:val="24"/>
          <w:szCs w:val="24"/>
        </w:rPr>
      </w:pPr>
      <w:r w:rsidRPr="00937A66">
        <w:rPr>
          <w:rFonts w:ascii="Times New Roman" w:eastAsia="Times New Roman" w:hAnsi="Times New Roman" w:cs="Times New Roman"/>
          <w:sz w:val="15"/>
          <w:szCs w:val="15"/>
        </w:rPr>
        <w:t>I have the power to kindle in my mind the Essence of the Abstract Soul; she that of taking all that may be dear and near and clear to men and women, that so they all may find their joy in all.</w:t>
      </w:r>
    </w:p>
    <w:p w:rsidR="00937A66" w:rsidRPr="00937A66" w:rsidRDefault="00937A66" w:rsidP="00937A66">
      <w:pPr>
        <w:adjustRightInd w:val="0"/>
        <w:spacing w:after="0" w:line="240" w:lineRule="auto"/>
        <w:rPr>
          <w:rFonts w:ascii="Times New Roman" w:eastAsia="Times New Roman" w:hAnsi="Times New Roman" w:cs="Times New Roman"/>
          <w:b/>
          <w:bCs/>
          <w:sz w:val="24"/>
          <w:szCs w:val="24"/>
        </w:rPr>
      </w:pPr>
      <w:r w:rsidRPr="00937A66">
        <w:rPr>
          <w:rFonts w:ascii="Times New Roman" w:eastAsia="Times New Roman" w:hAnsi="Times New Roman" w:cs="Times New Roman"/>
          <w:b/>
          <w:bCs/>
          <w:sz w:val="15"/>
        </w:rPr>
        <w:t xml:space="preserve">16. </w:t>
      </w:r>
      <w:r w:rsidRPr="00937A66">
        <w:rPr>
          <w:rFonts w:ascii="Times New Roman" w:eastAsia="Times New Roman" w:hAnsi="Times New Roman" w:cs="Times New Roman"/>
          <w:b/>
          <w:bCs/>
          <w:sz w:val="15"/>
          <w:szCs w:val="15"/>
        </w:rPr>
        <w:t>The Beast is thus the source of Light &amp; Life &amp; bestows these openly upon such as understand clearly the nature of the Universe. Her function is to reflect his light to such as walk in ignorance yet dream &amp; aspire. He is the type of the individual &amp; she of the forms by which he is able to express himself.</w:t>
      </w:r>
    </w:p>
    <w:p w:rsidR="00937A66" w:rsidRPr="00937A66" w:rsidRDefault="00937A66" w:rsidP="00937A66">
      <w:pPr>
        <w:spacing w:after="0" w:line="240" w:lineRule="auto"/>
        <w:rPr>
          <w:rFonts w:ascii="Arial" w:eastAsia="Times New Roman" w:hAnsi="Arial" w:cs="Arial"/>
          <w:sz w:val="20"/>
          <w:szCs w:val="20"/>
        </w:rPr>
      </w:pPr>
      <w:r w:rsidRPr="00937A66">
        <w:rPr>
          <w:rFonts w:ascii="Arial" w:eastAsia="Times New Roman" w:hAnsi="Arial" w:cs="Arial"/>
          <w:sz w:val="20"/>
          <w:szCs w:val="20"/>
        </w:rPr>
        <w:t> </w:t>
      </w:r>
    </w:p>
    <w:p w:rsidR="00937A66" w:rsidRPr="00937A66" w:rsidRDefault="00937A66" w:rsidP="00937A66">
      <w:pPr>
        <w:spacing w:after="0" w:line="240" w:lineRule="auto"/>
        <w:rPr>
          <w:rFonts w:ascii="Arial" w:eastAsia="Times New Roman" w:hAnsi="Arial" w:cs="Arial"/>
          <w:sz w:val="20"/>
          <w:szCs w:val="20"/>
        </w:rPr>
      </w:pPr>
      <w:r w:rsidRPr="00937A66">
        <w:rPr>
          <w:rFonts w:ascii="Arial" w:eastAsia="Times New Roman" w:hAnsi="Arial" w:cs="Arial"/>
          <w:sz w:val="20"/>
          <w:szCs w:val="20"/>
        </w:rPr>
        <w:t xml:space="preserve">Further in the </w:t>
      </w:r>
      <w:hyperlink r:id="rId4" w:history="1">
        <w:r w:rsidRPr="00937A66">
          <w:rPr>
            <w:rFonts w:ascii="Arial" w:eastAsia="Times New Roman" w:hAnsi="Arial" w:cs="Arial"/>
            <w:color w:val="0000FF"/>
            <w:sz w:val="20"/>
            <w:u w:val="single"/>
          </w:rPr>
          <w:t>Commentaries of AL</w:t>
        </w:r>
      </w:hyperlink>
      <w:r w:rsidRPr="00937A66">
        <w:rPr>
          <w:rFonts w:ascii="Arial" w:eastAsia="Times New Roman" w:hAnsi="Arial" w:cs="Arial"/>
          <w:sz w:val="20"/>
          <w:szCs w:val="20"/>
        </w:rPr>
        <w:t xml:space="preserve">, Motta declares that Crowley claims to have set up of the Beast and the Scarlet Woman as offices.  But I think this was a misinterpretation by Motta of Crowley's teaching; and one that has had a sad repercussion in Motta's line (Ray </w:t>
      </w:r>
      <w:proofErr w:type="spellStart"/>
      <w:r w:rsidRPr="00937A66">
        <w:rPr>
          <w:rFonts w:ascii="Arial" w:eastAsia="Times New Roman" w:hAnsi="Arial" w:cs="Arial"/>
          <w:sz w:val="20"/>
          <w:szCs w:val="20"/>
        </w:rPr>
        <w:t>Eales</w:t>
      </w:r>
      <w:proofErr w:type="spellEnd"/>
      <w:r w:rsidRPr="00937A66">
        <w:rPr>
          <w:rFonts w:ascii="Arial" w:eastAsia="Times New Roman" w:hAnsi="Arial" w:cs="Arial"/>
          <w:sz w:val="20"/>
          <w:szCs w:val="20"/>
        </w:rPr>
        <w:t xml:space="preserve"> now claiming to be THE Sun and holding the "Office of the Beast.").  Crowley does not say that he is THE Sun, but rather, that he is 'a' Sun.  In the giving out of Light and Life, it should be noted that this is what we all give to ourselves.  But first, we are all guided by the Moon, which is also recognized in the teachings of </w:t>
      </w:r>
      <w:proofErr w:type="spellStart"/>
      <w:r w:rsidRPr="00937A66">
        <w:rPr>
          <w:rFonts w:ascii="Arial" w:eastAsia="Times New Roman" w:hAnsi="Arial" w:cs="Arial"/>
          <w:sz w:val="20"/>
          <w:szCs w:val="20"/>
        </w:rPr>
        <w:t>Gurdjieff</w:t>
      </w:r>
      <w:proofErr w:type="spellEnd"/>
      <w:r w:rsidRPr="00937A66">
        <w:rPr>
          <w:rFonts w:ascii="Arial" w:eastAsia="Times New Roman" w:hAnsi="Arial" w:cs="Arial"/>
          <w:sz w:val="20"/>
          <w:szCs w:val="20"/>
        </w:rPr>
        <w:t xml:space="preserve">.  But though </w:t>
      </w:r>
      <w:proofErr w:type="spellStart"/>
      <w:r w:rsidRPr="00937A66">
        <w:rPr>
          <w:rFonts w:ascii="Arial" w:eastAsia="Times New Roman" w:hAnsi="Arial" w:cs="Arial"/>
          <w:sz w:val="20"/>
          <w:szCs w:val="20"/>
        </w:rPr>
        <w:t>Gurdjieff</w:t>
      </w:r>
      <w:proofErr w:type="spellEnd"/>
      <w:r w:rsidRPr="00937A66">
        <w:rPr>
          <w:rFonts w:ascii="Arial" w:eastAsia="Times New Roman" w:hAnsi="Arial" w:cs="Arial"/>
          <w:sz w:val="20"/>
          <w:szCs w:val="20"/>
        </w:rPr>
        <w:t xml:space="preserve"> derides this as an inherent flaw, Crowley teaches that it is the Moon that brings us to a pure heart with a single motive, to awake the </w:t>
      </w:r>
      <w:proofErr w:type="spellStart"/>
      <w:r w:rsidRPr="00937A66">
        <w:rPr>
          <w:rFonts w:ascii="Arial" w:eastAsia="Times New Roman" w:hAnsi="Arial" w:cs="Arial"/>
          <w:sz w:val="20"/>
          <w:szCs w:val="20"/>
        </w:rPr>
        <w:t>the</w:t>
      </w:r>
      <w:proofErr w:type="spellEnd"/>
      <w:r w:rsidRPr="00937A66">
        <w:rPr>
          <w:rFonts w:ascii="Arial" w:eastAsia="Times New Roman" w:hAnsi="Arial" w:cs="Arial"/>
          <w:sz w:val="20"/>
          <w:szCs w:val="20"/>
        </w:rPr>
        <w:t xml:space="preserve"> powers that are inherent in each of us as divine beings.  This is an echo of the words of NUIT in </w:t>
      </w:r>
      <w:proofErr w:type="spellStart"/>
      <w:r w:rsidRPr="00937A66">
        <w:rPr>
          <w:rFonts w:ascii="Arial" w:eastAsia="Times New Roman" w:hAnsi="Arial" w:cs="Arial"/>
          <w:sz w:val="20"/>
          <w:szCs w:val="20"/>
        </w:rPr>
        <w:t>Liber</w:t>
      </w:r>
      <w:proofErr w:type="spellEnd"/>
      <w:r w:rsidRPr="00937A66">
        <w:rPr>
          <w:rFonts w:ascii="Arial" w:eastAsia="Times New Roman" w:hAnsi="Arial" w:cs="Arial"/>
          <w:sz w:val="20"/>
          <w:szCs w:val="20"/>
        </w:rPr>
        <w:t xml:space="preserve"> AL:</w:t>
      </w:r>
    </w:p>
    <w:p w:rsidR="00937A66" w:rsidRPr="00937A66" w:rsidRDefault="00937A66" w:rsidP="00937A66">
      <w:pPr>
        <w:spacing w:after="0" w:line="240" w:lineRule="auto"/>
        <w:rPr>
          <w:rFonts w:ascii="Arial" w:eastAsia="Times New Roman" w:hAnsi="Arial" w:cs="Arial"/>
          <w:sz w:val="20"/>
          <w:szCs w:val="20"/>
        </w:rPr>
      </w:pPr>
      <w:r w:rsidRPr="00937A66">
        <w:rPr>
          <w:rFonts w:ascii="Arial" w:eastAsia="Times New Roman" w:hAnsi="Arial" w:cs="Arial"/>
          <w:sz w:val="20"/>
          <w:szCs w:val="20"/>
        </w:rPr>
        <w:t> </w:t>
      </w:r>
    </w:p>
    <w:p w:rsidR="00937A66" w:rsidRPr="00937A66" w:rsidRDefault="00937A66" w:rsidP="00937A66">
      <w:pPr>
        <w:spacing w:after="0" w:line="240" w:lineRule="auto"/>
        <w:rPr>
          <w:rFonts w:ascii="Times New Roman" w:eastAsia="Times New Roman" w:hAnsi="Times New Roman" w:cs="Times New Roman"/>
          <w:sz w:val="24"/>
          <w:szCs w:val="24"/>
        </w:rPr>
      </w:pPr>
      <w:r w:rsidRPr="00937A66">
        <w:rPr>
          <w:rFonts w:ascii="Times New Roman" w:eastAsia="Times New Roman" w:hAnsi="Times New Roman" w:cs="Times New Roman"/>
          <w:sz w:val="15"/>
          <w:szCs w:val="15"/>
        </w:rPr>
        <w:t>AL I.61:  "</w:t>
      </w:r>
      <w:r w:rsidRPr="00937A66">
        <w:rPr>
          <w:rFonts w:ascii="Times New Roman" w:eastAsia="Times New Roman" w:hAnsi="Times New Roman" w:cs="Times New Roman"/>
          <w:b/>
          <w:sz w:val="15"/>
          <w:szCs w:val="15"/>
        </w:rPr>
        <w:t xml:space="preserve">But to love me is better than all things: if under the night-stars in the desert thou presently </w:t>
      </w:r>
      <w:proofErr w:type="spellStart"/>
      <w:r w:rsidRPr="00937A66">
        <w:rPr>
          <w:rFonts w:ascii="Times New Roman" w:eastAsia="Times New Roman" w:hAnsi="Times New Roman" w:cs="Times New Roman"/>
          <w:b/>
          <w:sz w:val="15"/>
          <w:szCs w:val="15"/>
        </w:rPr>
        <w:t>burnest</w:t>
      </w:r>
      <w:proofErr w:type="spellEnd"/>
      <w:r w:rsidRPr="00937A66">
        <w:rPr>
          <w:rFonts w:ascii="Times New Roman" w:eastAsia="Times New Roman" w:hAnsi="Times New Roman" w:cs="Times New Roman"/>
          <w:b/>
          <w:sz w:val="15"/>
          <w:szCs w:val="15"/>
        </w:rPr>
        <w:t xml:space="preserve"> mine incense before me, invoking me with a pure heart, and the Serpent flame therein, thou </w:t>
      </w:r>
      <w:proofErr w:type="spellStart"/>
      <w:r w:rsidRPr="00937A66">
        <w:rPr>
          <w:rFonts w:ascii="Times New Roman" w:eastAsia="Times New Roman" w:hAnsi="Times New Roman" w:cs="Times New Roman"/>
          <w:b/>
          <w:sz w:val="15"/>
          <w:szCs w:val="15"/>
        </w:rPr>
        <w:t>shalt</w:t>
      </w:r>
      <w:proofErr w:type="spellEnd"/>
      <w:r w:rsidRPr="00937A66">
        <w:rPr>
          <w:rFonts w:ascii="Times New Roman" w:eastAsia="Times New Roman" w:hAnsi="Times New Roman" w:cs="Times New Roman"/>
          <w:b/>
          <w:sz w:val="15"/>
          <w:szCs w:val="15"/>
        </w:rPr>
        <w:t xml:space="preserve"> come a little to lie in my bosom.  For one kiss wilt thou then be willing to give all; but whoso gives one particle of dust shall lose all in that hour.  Ye shall gather goods and store of women and spices; ye shall wear rich jewels; ye shall exceed the nations of the earth in </w:t>
      </w:r>
      <w:proofErr w:type="spellStart"/>
      <w:r w:rsidRPr="00937A66">
        <w:rPr>
          <w:rFonts w:ascii="Times New Roman" w:eastAsia="Times New Roman" w:hAnsi="Times New Roman" w:cs="Times New Roman"/>
          <w:b/>
          <w:sz w:val="15"/>
          <w:szCs w:val="15"/>
        </w:rPr>
        <w:t>splendour</w:t>
      </w:r>
      <w:proofErr w:type="spellEnd"/>
      <w:r w:rsidRPr="00937A66">
        <w:rPr>
          <w:rFonts w:ascii="Times New Roman" w:eastAsia="Times New Roman" w:hAnsi="Times New Roman" w:cs="Times New Roman"/>
          <w:b/>
          <w:sz w:val="15"/>
          <w:szCs w:val="15"/>
        </w:rPr>
        <w:t xml:space="preserve"> &amp; pride; but always in the love of me, and so shall ye come to my joy.  I charge you earnestly to come before me in a single robe, and covered with a rich headdress.  I love you!  I yearn to you!  Pale or purple, veiled or voluptuous, I who am all pleasure and purple, and drunkenness of the innermost sense, desire you.  Put on the wings, and arouse the coiled </w:t>
      </w:r>
      <w:proofErr w:type="spellStart"/>
      <w:r w:rsidRPr="00937A66">
        <w:rPr>
          <w:rFonts w:ascii="Times New Roman" w:eastAsia="Times New Roman" w:hAnsi="Times New Roman" w:cs="Times New Roman"/>
          <w:b/>
          <w:sz w:val="15"/>
          <w:szCs w:val="15"/>
        </w:rPr>
        <w:t>splendour</w:t>
      </w:r>
      <w:proofErr w:type="spellEnd"/>
      <w:r w:rsidRPr="00937A66">
        <w:rPr>
          <w:rFonts w:ascii="Times New Roman" w:eastAsia="Times New Roman" w:hAnsi="Times New Roman" w:cs="Times New Roman"/>
          <w:b/>
          <w:sz w:val="15"/>
          <w:szCs w:val="15"/>
        </w:rPr>
        <w:t xml:space="preserve"> within you: come unto me!</w:t>
      </w:r>
      <w:r w:rsidRPr="00937A66">
        <w:rPr>
          <w:rFonts w:ascii="Times New Roman" w:eastAsia="Times New Roman" w:hAnsi="Times New Roman" w:cs="Times New Roman"/>
          <w:sz w:val="15"/>
          <w:szCs w:val="15"/>
        </w:rPr>
        <w:t>"</w:t>
      </w:r>
    </w:p>
    <w:p w:rsidR="00937A66" w:rsidRPr="00937A66" w:rsidRDefault="00937A66" w:rsidP="00937A66">
      <w:pPr>
        <w:spacing w:after="0" w:line="240" w:lineRule="auto"/>
        <w:rPr>
          <w:rFonts w:ascii="Arial" w:eastAsia="Times New Roman" w:hAnsi="Arial" w:cs="Arial"/>
          <w:sz w:val="20"/>
          <w:szCs w:val="20"/>
        </w:rPr>
      </w:pPr>
      <w:r w:rsidRPr="00937A66">
        <w:rPr>
          <w:rFonts w:ascii="Arial" w:eastAsia="Times New Roman" w:hAnsi="Arial" w:cs="Arial"/>
          <w:sz w:val="20"/>
          <w:szCs w:val="20"/>
        </w:rPr>
        <w:t> </w:t>
      </w:r>
    </w:p>
    <w:p w:rsidR="00937A66" w:rsidRPr="00937A66" w:rsidRDefault="00937A66" w:rsidP="00937A66">
      <w:pPr>
        <w:spacing w:after="0" w:line="240" w:lineRule="auto"/>
        <w:rPr>
          <w:rFonts w:ascii="Arial" w:eastAsia="Times New Roman" w:hAnsi="Arial" w:cs="Arial"/>
          <w:sz w:val="20"/>
          <w:szCs w:val="20"/>
        </w:rPr>
      </w:pPr>
      <w:r w:rsidRPr="00937A66">
        <w:rPr>
          <w:rFonts w:ascii="Arial" w:eastAsia="Times New Roman" w:hAnsi="Arial" w:cs="Arial"/>
          <w:sz w:val="15"/>
          <w:szCs w:val="15"/>
        </w:rPr>
        <w:t xml:space="preserve">"And of the rib which the Lord God had taken from man, made he a woman, and brought her unto the man" (Gen. </w:t>
      </w:r>
      <w:proofErr w:type="gramStart"/>
      <w:r w:rsidRPr="00937A66">
        <w:rPr>
          <w:rFonts w:ascii="Arial" w:eastAsia="Times New Roman" w:hAnsi="Arial" w:cs="Arial"/>
          <w:sz w:val="15"/>
          <w:szCs w:val="15"/>
        </w:rPr>
        <w:t>ii</w:t>
      </w:r>
      <w:proofErr w:type="gramEnd"/>
      <w:r w:rsidRPr="00937A66">
        <w:rPr>
          <w:rFonts w:ascii="Arial" w:eastAsia="Times New Roman" w:hAnsi="Arial" w:cs="Arial"/>
          <w:sz w:val="15"/>
          <w:szCs w:val="15"/>
        </w:rPr>
        <w:t xml:space="preserve">. 23). In this verse is an allusion to the mystery of the marital affinity. We are taught that when this affinity is ignored and disregarded the consequences are most </w:t>
      </w:r>
      <w:r w:rsidRPr="00937A66">
        <w:rPr>
          <w:rFonts w:ascii="Arial" w:eastAsia="Times New Roman" w:hAnsi="Arial" w:cs="Arial"/>
          <w:sz w:val="15"/>
          <w:szCs w:val="15"/>
        </w:rPr>
        <w:lastRenderedPageBreak/>
        <w:t xml:space="preserve">injurious. The Holy One in his operations has worked on the law of affinity, as it is </w:t>
      </w:r>
      <w:hyperlink w:history="1">
        <w:r w:rsidRPr="00937A66">
          <w:rPr>
            <w:rFonts w:ascii="Arial" w:eastAsia="Times New Roman" w:hAnsi="Arial" w:cs="Arial"/>
            <w:color w:val="0000FF"/>
            <w:sz w:val="15"/>
            <w:u w:val="single"/>
          </w:rPr>
          <w:t>written</w:t>
        </w:r>
      </w:hyperlink>
      <w:r w:rsidRPr="00937A66">
        <w:rPr>
          <w:rFonts w:ascii="Arial" w:eastAsia="Times New Roman" w:hAnsi="Arial" w:cs="Arial"/>
          <w:sz w:val="15"/>
          <w:szCs w:val="15"/>
        </w:rPr>
        <w:t xml:space="preserve">: "The Lord (IHVH) hath built Jerusalem" (Ps. </w:t>
      </w:r>
      <w:proofErr w:type="spellStart"/>
      <w:r w:rsidRPr="00937A66">
        <w:rPr>
          <w:rFonts w:ascii="Arial" w:eastAsia="Times New Roman" w:hAnsi="Arial" w:cs="Arial"/>
          <w:sz w:val="15"/>
          <w:szCs w:val="15"/>
        </w:rPr>
        <w:t>cxlvii</w:t>
      </w:r>
      <w:proofErr w:type="spellEnd"/>
      <w:r w:rsidRPr="00937A66">
        <w:rPr>
          <w:rFonts w:ascii="Arial" w:eastAsia="Times New Roman" w:hAnsi="Arial" w:cs="Arial"/>
          <w:sz w:val="15"/>
          <w:szCs w:val="15"/>
        </w:rPr>
        <w:t xml:space="preserve">. 2). The V in the divine name IHVH is the son or child of I and H, the Father and the Mother, to whom scripture refers: "And the Lord God made of the rib which he had taken from man." This rib denotes the middle column in the </w:t>
      </w:r>
      <w:proofErr w:type="spellStart"/>
      <w:r w:rsidRPr="00937A66">
        <w:rPr>
          <w:rFonts w:ascii="Arial" w:eastAsia="Times New Roman" w:hAnsi="Arial" w:cs="Arial"/>
          <w:sz w:val="15"/>
          <w:szCs w:val="15"/>
        </w:rPr>
        <w:t>sephirotic</w:t>
      </w:r>
      <w:proofErr w:type="spellEnd"/>
      <w:r w:rsidRPr="00937A66">
        <w:rPr>
          <w:rFonts w:ascii="Arial" w:eastAsia="Times New Roman" w:hAnsi="Arial" w:cs="Arial"/>
          <w:sz w:val="15"/>
          <w:szCs w:val="15"/>
        </w:rPr>
        <w:t xml:space="preserve"> Tree of Life symbol of the virgin, of whom it is written: "For I, </w:t>
      </w:r>
      <w:proofErr w:type="spellStart"/>
      <w:r w:rsidRPr="00937A66">
        <w:rPr>
          <w:rFonts w:ascii="Arial" w:eastAsia="Times New Roman" w:hAnsi="Arial" w:cs="Arial"/>
          <w:sz w:val="15"/>
          <w:szCs w:val="15"/>
        </w:rPr>
        <w:t>saith</w:t>
      </w:r>
      <w:proofErr w:type="spellEnd"/>
      <w:r w:rsidRPr="00937A66">
        <w:rPr>
          <w:rFonts w:ascii="Arial" w:eastAsia="Times New Roman" w:hAnsi="Arial" w:cs="Arial"/>
          <w:sz w:val="15"/>
          <w:szCs w:val="15"/>
        </w:rPr>
        <w:t xml:space="preserve"> Jehovah, will be unto her a wall of fire round about, and will be the glory in the midst of her" (Zech. ii. 5).</w:t>
      </w:r>
    </w:p>
    <w:p w:rsidR="00937A66" w:rsidRPr="00937A66" w:rsidRDefault="00937A66" w:rsidP="00937A66">
      <w:pPr>
        <w:spacing w:after="0" w:line="240" w:lineRule="auto"/>
        <w:rPr>
          <w:rFonts w:ascii="Arial" w:eastAsia="Times New Roman" w:hAnsi="Arial" w:cs="Arial"/>
          <w:sz w:val="20"/>
          <w:szCs w:val="20"/>
        </w:rPr>
      </w:pPr>
      <w:r w:rsidRPr="00937A66">
        <w:rPr>
          <w:rFonts w:ascii="Arial" w:eastAsia="Times New Roman" w:hAnsi="Arial" w:cs="Arial"/>
          <w:sz w:val="20"/>
          <w:szCs w:val="20"/>
        </w:rPr>
        <w:t xml:space="preserve">The IH of the </w:t>
      </w:r>
      <w:proofErr w:type="spellStart"/>
      <w:r w:rsidRPr="00937A66">
        <w:rPr>
          <w:rFonts w:ascii="Arial" w:eastAsia="Times New Roman" w:hAnsi="Arial" w:cs="Arial"/>
          <w:sz w:val="20"/>
          <w:szCs w:val="20"/>
        </w:rPr>
        <w:t>Tetragrammaton</w:t>
      </w:r>
      <w:proofErr w:type="spellEnd"/>
      <w:r w:rsidRPr="00937A66">
        <w:rPr>
          <w:rFonts w:ascii="Arial" w:eastAsia="Times New Roman" w:hAnsi="Arial" w:cs="Arial"/>
          <w:sz w:val="20"/>
          <w:szCs w:val="20"/>
        </w:rPr>
        <w:t xml:space="preserve"> is the divine father/mother and the V then is the Son/Logos, denoted by the archetypal symbol of the Adam </w:t>
      </w:r>
      <w:proofErr w:type="spellStart"/>
      <w:r w:rsidRPr="00937A66">
        <w:rPr>
          <w:rFonts w:ascii="Arial" w:eastAsia="Times New Roman" w:hAnsi="Arial" w:cs="Arial"/>
          <w:sz w:val="20"/>
          <w:szCs w:val="20"/>
        </w:rPr>
        <w:t>Kadmon</w:t>
      </w:r>
      <w:proofErr w:type="spellEnd"/>
      <w:r w:rsidRPr="00937A66">
        <w:rPr>
          <w:rFonts w:ascii="Arial" w:eastAsia="Times New Roman" w:hAnsi="Arial" w:cs="Arial"/>
          <w:sz w:val="20"/>
          <w:szCs w:val="20"/>
        </w:rPr>
        <w:t xml:space="preserve">, which is the archetype of humanity and contained in the letter V.  Note that V is </w:t>
      </w:r>
      <w:proofErr w:type="spellStart"/>
      <w:r w:rsidRPr="00937A66">
        <w:rPr>
          <w:rFonts w:ascii="Arial" w:eastAsia="Times New Roman" w:hAnsi="Arial" w:cs="Arial"/>
          <w:sz w:val="20"/>
          <w:szCs w:val="20"/>
        </w:rPr>
        <w:t>Atu</w:t>
      </w:r>
      <w:proofErr w:type="spellEnd"/>
      <w:r w:rsidRPr="00937A66">
        <w:rPr>
          <w:rFonts w:ascii="Arial" w:eastAsia="Times New Roman" w:hAnsi="Arial" w:cs="Arial"/>
          <w:sz w:val="20"/>
          <w:szCs w:val="20"/>
        </w:rPr>
        <w:t xml:space="preserve"> V: The </w:t>
      </w:r>
      <w:proofErr w:type="spellStart"/>
      <w:r w:rsidRPr="00937A66">
        <w:rPr>
          <w:rFonts w:ascii="Arial" w:eastAsia="Times New Roman" w:hAnsi="Arial" w:cs="Arial"/>
          <w:sz w:val="20"/>
          <w:szCs w:val="20"/>
        </w:rPr>
        <w:t>Heirophant</w:t>
      </w:r>
      <w:proofErr w:type="spellEnd"/>
      <w:r w:rsidRPr="00937A66">
        <w:rPr>
          <w:rFonts w:ascii="Arial" w:eastAsia="Times New Roman" w:hAnsi="Arial" w:cs="Arial"/>
          <w:sz w:val="20"/>
          <w:szCs w:val="20"/>
        </w:rPr>
        <w:t xml:space="preserve"> and the V or </w:t>
      </w:r>
      <w:proofErr w:type="spellStart"/>
      <w:r w:rsidRPr="00937A66">
        <w:rPr>
          <w:rFonts w:ascii="Arial" w:eastAsia="Times New Roman" w:hAnsi="Arial" w:cs="Arial"/>
          <w:sz w:val="20"/>
          <w:szCs w:val="20"/>
        </w:rPr>
        <w:t>Vau</w:t>
      </w:r>
      <w:proofErr w:type="spellEnd"/>
      <w:r w:rsidRPr="00937A66">
        <w:rPr>
          <w:rFonts w:ascii="Arial" w:eastAsia="Times New Roman" w:hAnsi="Arial" w:cs="Arial"/>
          <w:sz w:val="20"/>
          <w:szCs w:val="20"/>
        </w:rPr>
        <w:t xml:space="preserve"> is translated as a nail.  This is why the new Adam </w:t>
      </w:r>
      <w:proofErr w:type="spellStart"/>
      <w:r w:rsidRPr="00937A66">
        <w:rPr>
          <w:rFonts w:ascii="Arial" w:eastAsia="Times New Roman" w:hAnsi="Arial" w:cs="Arial"/>
          <w:sz w:val="20"/>
          <w:szCs w:val="20"/>
        </w:rPr>
        <w:t>Kadmon</w:t>
      </w:r>
      <w:proofErr w:type="spellEnd"/>
      <w:r w:rsidRPr="00937A66">
        <w:rPr>
          <w:rFonts w:ascii="Arial" w:eastAsia="Times New Roman" w:hAnsi="Arial" w:cs="Arial"/>
          <w:sz w:val="20"/>
          <w:szCs w:val="20"/>
        </w:rPr>
        <w:t xml:space="preserve"> of the Gnostics, Jesus, had to be nailed or permanently affixed to the Cross of L.V.X and Life.  The importance of Taurus is explained in some detail in the </w:t>
      </w:r>
      <w:hyperlink r:id="rId5" w:history="1">
        <w:r w:rsidRPr="00937A66">
          <w:rPr>
            <w:rFonts w:ascii="Arial" w:eastAsia="Times New Roman" w:hAnsi="Arial" w:cs="Arial"/>
            <w:color w:val="0000FF"/>
            <w:sz w:val="20"/>
            <w:u w:val="single"/>
          </w:rPr>
          <w:t>Starry Gnosis</w:t>
        </w:r>
      </w:hyperlink>
      <w:r w:rsidRPr="00937A66">
        <w:rPr>
          <w:rFonts w:ascii="Arial" w:eastAsia="Times New Roman" w:hAnsi="Arial" w:cs="Arial"/>
          <w:sz w:val="20"/>
          <w:szCs w:val="20"/>
        </w:rPr>
        <w:t xml:space="preserve">.  The final H then is this Lower </w:t>
      </w:r>
      <w:proofErr w:type="spellStart"/>
      <w:r w:rsidRPr="00937A66">
        <w:rPr>
          <w:rFonts w:ascii="Arial" w:eastAsia="Times New Roman" w:hAnsi="Arial" w:cs="Arial"/>
          <w:sz w:val="20"/>
          <w:szCs w:val="20"/>
        </w:rPr>
        <w:t>Shekinah</w:t>
      </w:r>
      <w:proofErr w:type="spellEnd"/>
      <w:r w:rsidRPr="00937A66">
        <w:rPr>
          <w:rFonts w:ascii="Arial" w:eastAsia="Times New Roman" w:hAnsi="Arial" w:cs="Arial"/>
          <w:sz w:val="20"/>
          <w:szCs w:val="20"/>
        </w:rPr>
        <w:t xml:space="preserve"> unto whom the Hierophant (H) adores; and again, I'll refer you to my personal mystical experience on this and found in my footnote to my article: </w:t>
      </w:r>
      <w:hyperlink r:id="rId6" w:history="1">
        <w:r w:rsidRPr="00937A66">
          <w:rPr>
            <w:rFonts w:ascii="Arial" w:eastAsia="Times New Roman" w:hAnsi="Arial" w:cs="Arial"/>
            <w:color w:val="0000FF"/>
            <w:sz w:val="20"/>
            <w:u w:val="single"/>
          </w:rPr>
          <w:t>The Riddle Solved</w:t>
        </w:r>
      </w:hyperlink>
      <w:r w:rsidRPr="00937A66">
        <w:rPr>
          <w:rFonts w:ascii="Arial" w:eastAsia="Times New Roman" w:hAnsi="Arial" w:cs="Arial"/>
          <w:sz w:val="20"/>
          <w:szCs w:val="20"/>
        </w:rPr>
        <w:t>.</w:t>
      </w:r>
    </w:p>
    <w:p w:rsidR="00937A66" w:rsidRPr="00937A66" w:rsidRDefault="00937A66" w:rsidP="00937A66">
      <w:pPr>
        <w:spacing w:after="0" w:line="240" w:lineRule="auto"/>
        <w:rPr>
          <w:rFonts w:ascii="Arial" w:eastAsia="Times New Roman" w:hAnsi="Arial" w:cs="Arial"/>
          <w:sz w:val="20"/>
          <w:szCs w:val="20"/>
        </w:rPr>
      </w:pPr>
      <w:r w:rsidRPr="00937A66">
        <w:rPr>
          <w:rFonts w:ascii="Arial" w:eastAsia="Times New Roman" w:hAnsi="Arial" w:cs="Arial"/>
          <w:sz w:val="20"/>
          <w:szCs w:val="20"/>
        </w:rPr>
        <w:t> </w:t>
      </w:r>
    </w:p>
    <w:p w:rsidR="00937A66" w:rsidRPr="00937A66" w:rsidRDefault="00937A66" w:rsidP="00937A66">
      <w:pPr>
        <w:spacing w:after="0" w:line="240" w:lineRule="auto"/>
        <w:rPr>
          <w:rFonts w:ascii="Arial" w:eastAsia="Times New Roman" w:hAnsi="Arial" w:cs="Arial"/>
          <w:sz w:val="20"/>
          <w:szCs w:val="20"/>
        </w:rPr>
      </w:pPr>
      <w:r w:rsidRPr="00937A66">
        <w:rPr>
          <w:rFonts w:ascii="Arial" w:eastAsia="Times New Roman" w:hAnsi="Arial" w:cs="Arial"/>
          <w:sz w:val="15"/>
          <w:szCs w:val="15"/>
        </w:rPr>
        <w:t xml:space="preserve">It is for this reason that the future temple, glorified and perfected humanity, built and formed by the Holy One, will endure forever. It is of this temple that scripture speaks. The glory of this latter house shall be greater than that of the former (Hag. ii. 9), which was built by man's hands, but this shall be built by the Holy One, and is alluded to by the Psalmist: "Except the Lord build the house, they labor in vain that build it" (Ps. </w:t>
      </w:r>
      <w:proofErr w:type="spellStart"/>
      <w:r w:rsidRPr="00937A66">
        <w:rPr>
          <w:rFonts w:ascii="Arial" w:eastAsia="Times New Roman" w:hAnsi="Arial" w:cs="Arial"/>
          <w:sz w:val="15"/>
          <w:szCs w:val="15"/>
        </w:rPr>
        <w:t>cxxvii</w:t>
      </w:r>
      <w:proofErr w:type="spellEnd"/>
      <w:r w:rsidRPr="00937A66">
        <w:rPr>
          <w:rFonts w:ascii="Arial" w:eastAsia="Times New Roman" w:hAnsi="Arial" w:cs="Arial"/>
          <w:sz w:val="15"/>
          <w:szCs w:val="15"/>
        </w:rPr>
        <w:t xml:space="preserve">. 1). The words "And the Lord God formed the rib he had taken" equally apply to Moses, who, when building the tabernacle in the wilderness, foresaw the future tabernacle God would form, as it is written: "And for the second side (rib) of the tabernacle on the north side there shall be twenty boards" (Ex. xxvi. 20). The north side here refers to the side of the </w:t>
      </w:r>
      <w:proofErr w:type="spellStart"/>
      <w:r w:rsidRPr="00937A66">
        <w:rPr>
          <w:rFonts w:ascii="Arial" w:eastAsia="Times New Roman" w:hAnsi="Arial" w:cs="Arial"/>
          <w:sz w:val="15"/>
          <w:szCs w:val="15"/>
        </w:rPr>
        <w:t>sephirotic</w:t>
      </w:r>
      <w:proofErr w:type="spellEnd"/>
      <w:r w:rsidRPr="00937A66">
        <w:rPr>
          <w:rFonts w:ascii="Arial" w:eastAsia="Times New Roman" w:hAnsi="Arial" w:cs="Arial"/>
          <w:sz w:val="15"/>
          <w:szCs w:val="15"/>
        </w:rPr>
        <w:t xml:space="preserve"> tree called </w:t>
      </w:r>
      <w:proofErr w:type="spellStart"/>
      <w:r w:rsidRPr="00937A66">
        <w:rPr>
          <w:rFonts w:ascii="Arial" w:eastAsia="Times New Roman" w:hAnsi="Arial" w:cs="Arial"/>
          <w:i/>
          <w:iCs/>
          <w:sz w:val="15"/>
          <w:szCs w:val="15"/>
        </w:rPr>
        <w:t>Chesed</w:t>
      </w:r>
      <w:proofErr w:type="spellEnd"/>
      <w:r w:rsidRPr="00937A66">
        <w:rPr>
          <w:rFonts w:ascii="Arial" w:eastAsia="Times New Roman" w:hAnsi="Arial" w:cs="Arial"/>
          <w:sz w:val="15"/>
          <w:szCs w:val="15"/>
        </w:rPr>
        <w:t xml:space="preserve"> (mercy), and known as the white side. </w:t>
      </w:r>
      <w:proofErr w:type="gramStart"/>
      <w:r w:rsidRPr="00937A66">
        <w:rPr>
          <w:rFonts w:ascii="Arial" w:eastAsia="Times New Roman" w:hAnsi="Arial" w:cs="Arial"/>
          <w:sz w:val="15"/>
          <w:szCs w:val="15"/>
        </w:rPr>
        <w:t>"And closed up the flesh thereof."</w:t>
      </w:r>
      <w:proofErr w:type="gramEnd"/>
      <w:r w:rsidRPr="00937A66">
        <w:rPr>
          <w:rFonts w:ascii="Arial" w:eastAsia="Times New Roman" w:hAnsi="Arial" w:cs="Arial"/>
          <w:sz w:val="15"/>
          <w:szCs w:val="15"/>
        </w:rPr>
        <w:t xml:space="preserve"> The word flesh signifies the red side of the tree which is called </w:t>
      </w:r>
      <w:proofErr w:type="spellStart"/>
      <w:r w:rsidRPr="00937A66">
        <w:rPr>
          <w:rFonts w:ascii="Arial" w:eastAsia="Times New Roman" w:hAnsi="Arial" w:cs="Arial"/>
          <w:i/>
          <w:iCs/>
          <w:sz w:val="15"/>
          <w:szCs w:val="15"/>
        </w:rPr>
        <w:t>Geburah</w:t>
      </w:r>
      <w:proofErr w:type="spellEnd"/>
      <w:r w:rsidRPr="00937A66">
        <w:rPr>
          <w:rFonts w:ascii="Arial" w:eastAsia="Times New Roman" w:hAnsi="Arial" w:cs="Arial"/>
          <w:sz w:val="15"/>
          <w:szCs w:val="15"/>
        </w:rPr>
        <w:t xml:space="preserve"> (power), and at this time were fulfilled the words: "His left hand is under my head and his right hand doth embrace me" (Cant. ii. 6), as also the words: "This is now bone of my bone and flesh of my flesh." She shall be called </w:t>
      </w:r>
      <w:proofErr w:type="spellStart"/>
      <w:r w:rsidRPr="00937A66">
        <w:rPr>
          <w:rFonts w:ascii="Arial" w:eastAsia="Times New Roman" w:hAnsi="Arial" w:cs="Arial"/>
          <w:i/>
          <w:iCs/>
          <w:sz w:val="15"/>
          <w:szCs w:val="15"/>
        </w:rPr>
        <w:t>ashah</w:t>
      </w:r>
      <w:proofErr w:type="spellEnd"/>
      <w:r w:rsidRPr="00937A66">
        <w:rPr>
          <w:rFonts w:ascii="Arial" w:eastAsia="Times New Roman" w:hAnsi="Arial" w:cs="Arial"/>
          <w:sz w:val="15"/>
          <w:szCs w:val="15"/>
        </w:rPr>
        <w:t xml:space="preserve"> because she was taken from </w:t>
      </w:r>
      <w:proofErr w:type="spellStart"/>
      <w:r w:rsidRPr="00937A66">
        <w:rPr>
          <w:rFonts w:ascii="Arial" w:eastAsia="Times New Roman" w:hAnsi="Arial" w:cs="Arial"/>
          <w:i/>
          <w:iCs/>
          <w:sz w:val="15"/>
          <w:szCs w:val="15"/>
        </w:rPr>
        <w:t>aish</w:t>
      </w:r>
      <w:proofErr w:type="spellEnd"/>
      <w:r w:rsidRPr="00937A66">
        <w:rPr>
          <w:rFonts w:ascii="Arial" w:eastAsia="Times New Roman" w:hAnsi="Arial" w:cs="Arial"/>
          <w:sz w:val="15"/>
          <w:szCs w:val="15"/>
        </w:rPr>
        <w:t xml:space="preserve"> (man), that is to say, that the virgin humanity is a union of the man or father representing the male principle, with the mother, representing the female principle.</w:t>
      </w:r>
    </w:p>
    <w:p w:rsidR="00937A66" w:rsidRPr="00937A66" w:rsidRDefault="00937A66" w:rsidP="00937A66">
      <w:pPr>
        <w:spacing w:after="0" w:line="240" w:lineRule="auto"/>
        <w:rPr>
          <w:rFonts w:ascii="Arial" w:eastAsia="Times New Roman" w:hAnsi="Arial" w:cs="Arial"/>
          <w:sz w:val="20"/>
          <w:szCs w:val="20"/>
        </w:rPr>
      </w:pPr>
      <w:r w:rsidRPr="00937A66">
        <w:rPr>
          <w:rFonts w:ascii="Arial" w:eastAsia="Times New Roman" w:hAnsi="Arial" w:cs="Arial"/>
          <w:sz w:val="20"/>
          <w:szCs w:val="20"/>
        </w:rPr>
        <w:t xml:space="preserve">The Earth yet is Virgin unto the Godhead; not having yet united, except by the work of the Hierophant, humanity, in the Great Work.  The formula of this is again, explained in the Hierophant </w:t>
      </w:r>
      <w:proofErr w:type="spellStart"/>
      <w:r w:rsidRPr="00937A66">
        <w:rPr>
          <w:rFonts w:ascii="Arial" w:eastAsia="Times New Roman" w:hAnsi="Arial" w:cs="Arial"/>
          <w:sz w:val="20"/>
          <w:szCs w:val="20"/>
        </w:rPr>
        <w:t>Atu</w:t>
      </w:r>
      <w:proofErr w:type="spellEnd"/>
      <w:r w:rsidRPr="00937A66">
        <w:rPr>
          <w:rFonts w:ascii="Arial" w:eastAsia="Times New Roman" w:hAnsi="Arial" w:cs="Arial"/>
          <w:sz w:val="20"/>
          <w:szCs w:val="20"/>
        </w:rPr>
        <w:t xml:space="preserve"> and shown in great eloquence in the above paragraph; that we might see the four rivers being the four </w:t>
      </w:r>
      <w:proofErr w:type="spellStart"/>
      <w:r w:rsidRPr="00937A66">
        <w:rPr>
          <w:rFonts w:ascii="Arial" w:eastAsia="Times New Roman" w:hAnsi="Arial" w:cs="Arial"/>
          <w:sz w:val="20"/>
          <w:szCs w:val="20"/>
        </w:rPr>
        <w:t>Sefirot</w:t>
      </w:r>
      <w:proofErr w:type="spellEnd"/>
      <w:r w:rsidRPr="00937A66">
        <w:rPr>
          <w:rFonts w:ascii="Arial" w:eastAsia="Times New Roman" w:hAnsi="Arial" w:cs="Arial"/>
          <w:sz w:val="20"/>
          <w:szCs w:val="20"/>
        </w:rPr>
        <w:t xml:space="preserve"> that surround </w:t>
      </w:r>
      <w:proofErr w:type="spellStart"/>
      <w:r w:rsidRPr="00937A66">
        <w:rPr>
          <w:rFonts w:ascii="Arial" w:eastAsia="Times New Roman" w:hAnsi="Arial" w:cs="Arial"/>
          <w:sz w:val="20"/>
          <w:szCs w:val="20"/>
        </w:rPr>
        <w:t>Tiphareth</w:t>
      </w:r>
      <w:proofErr w:type="spellEnd"/>
      <w:r w:rsidRPr="00937A66">
        <w:rPr>
          <w:rFonts w:ascii="Arial" w:eastAsia="Times New Roman" w:hAnsi="Arial" w:cs="Arial"/>
          <w:sz w:val="20"/>
          <w:szCs w:val="20"/>
        </w:rPr>
        <w:t>, which itself is the L.V.X.</w:t>
      </w:r>
    </w:p>
    <w:p w:rsidR="00937A66" w:rsidRPr="00937A66" w:rsidRDefault="00937A66" w:rsidP="00937A66">
      <w:pPr>
        <w:spacing w:after="0" w:line="240" w:lineRule="auto"/>
        <w:rPr>
          <w:rFonts w:ascii="Arial" w:eastAsia="Times New Roman" w:hAnsi="Arial" w:cs="Arial"/>
          <w:sz w:val="20"/>
          <w:szCs w:val="20"/>
        </w:rPr>
      </w:pPr>
      <w:r w:rsidRPr="00937A66">
        <w:rPr>
          <w:rFonts w:ascii="Arial" w:eastAsia="Times New Roman" w:hAnsi="Arial" w:cs="Arial"/>
          <w:sz w:val="20"/>
          <w:szCs w:val="20"/>
        </w:rPr>
        <w:t> </w:t>
      </w:r>
    </w:p>
    <w:p w:rsidR="00937A66" w:rsidRPr="00937A66" w:rsidRDefault="00937A66" w:rsidP="00937A66">
      <w:pPr>
        <w:spacing w:after="0" w:line="240" w:lineRule="auto"/>
        <w:rPr>
          <w:rFonts w:ascii="Arial" w:eastAsia="Times New Roman" w:hAnsi="Arial" w:cs="Arial"/>
          <w:sz w:val="20"/>
          <w:szCs w:val="20"/>
        </w:rPr>
      </w:pPr>
      <w:r w:rsidRPr="00937A66">
        <w:rPr>
          <w:rFonts w:ascii="Arial" w:eastAsia="Times New Roman" w:hAnsi="Arial" w:cs="Arial"/>
          <w:sz w:val="15"/>
          <w:szCs w:val="15"/>
        </w:rPr>
        <w:t>When the temple just referred to is completed, each individual will find his companion or mate-soul predestined from the beginning to become united with him, and then will be realized the words of the prophet: "And I will also give you a new heart and a new spirit will I put within you" (</w:t>
      </w:r>
      <w:proofErr w:type="spellStart"/>
      <w:r w:rsidRPr="00937A66">
        <w:rPr>
          <w:rFonts w:ascii="Arial" w:eastAsia="Times New Roman" w:hAnsi="Arial" w:cs="Arial"/>
          <w:sz w:val="15"/>
          <w:szCs w:val="15"/>
        </w:rPr>
        <w:t>Ezech.</w:t>
      </w:r>
      <w:proofErr w:type="spellEnd"/>
      <w:r w:rsidRPr="00937A66">
        <w:rPr>
          <w:rFonts w:ascii="Arial" w:eastAsia="Times New Roman" w:hAnsi="Arial" w:cs="Arial"/>
          <w:sz w:val="15"/>
          <w:szCs w:val="15"/>
        </w:rPr>
        <w:t xml:space="preserve"> xxxv. 26), as also the words of another prophet: "And your sons and your daughters shall prophesy, your old men shall dream dreams, your young men shall see visions" (Joel ii. 28), alluding to the renewed state of humanity in the future, as tradition expresses it. The son of David or the Messiah will not appear until all souls now incarnating shall have reached perfection and accomplished their destiny, and those who have lost their Higher Self and have failed to become united with it shall be exterminated from the world. "And they were both naked, the man and his wife, and were not ashamed" (Gen. ii. 25), referring to the time when licentiousness and sensuality shall disappear and vanish out of the world and nothing exist causing a sense of shame and immodesty.</w:t>
      </w:r>
    </w:p>
    <w:p w:rsidR="00937A66" w:rsidRPr="00937A66" w:rsidRDefault="00937A66" w:rsidP="00937A66">
      <w:pPr>
        <w:spacing w:after="0" w:line="240" w:lineRule="auto"/>
        <w:rPr>
          <w:rFonts w:ascii="Arial" w:eastAsia="Times New Roman" w:hAnsi="Arial" w:cs="Arial"/>
          <w:sz w:val="20"/>
          <w:szCs w:val="20"/>
        </w:rPr>
      </w:pPr>
      <w:r w:rsidRPr="00937A66">
        <w:rPr>
          <w:rFonts w:ascii="Arial" w:eastAsia="Times New Roman" w:hAnsi="Arial" w:cs="Arial"/>
          <w:sz w:val="20"/>
          <w:szCs w:val="20"/>
        </w:rPr>
        <w:t xml:space="preserve">Indeed, we live in this prophesied time!  More and more, those of US can see so much prophecy arising; for better and worse.  After the so-called Age of Prophecy or Biblical Times, the well seems to have run dry; until the awakening of the Rosicrucian Age with Nostradamus and the partnership of John Dee and Edward Kelly.  But today, since the great prophecies of Crowley, and before him the powerful </w:t>
      </w:r>
      <w:proofErr w:type="spellStart"/>
      <w:r w:rsidRPr="00937A66">
        <w:rPr>
          <w:rFonts w:ascii="Arial" w:eastAsia="Times New Roman" w:hAnsi="Arial" w:cs="Arial"/>
          <w:sz w:val="20"/>
          <w:szCs w:val="20"/>
        </w:rPr>
        <w:t>skryings</w:t>
      </w:r>
      <w:proofErr w:type="spellEnd"/>
      <w:r w:rsidRPr="00937A66">
        <w:rPr>
          <w:rFonts w:ascii="Arial" w:eastAsia="Times New Roman" w:hAnsi="Arial" w:cs="Arial"/>
          <w:sz w:val="20"/>
          <w:szCs w:val="20"/>
        </w:rPr>
        <w:t xml:space="preserve"> of the woman of the Golden Dawn, we find much happening.  Certainly, the prophecies of </w:t>
      </w:r>
      <w:proofErr w:type="spellStart"/>
      <w:r w:rsidRPr="00937A66">
        <w:rPr>
          <w:rFonts w:ascii="Arial" w:eastAsia="Times New Roman" w:hAnsi="Arial" w:cs="Arial"/>
          <w:sz w:val="20"/>
          <w:szCs w:val="20"/>
        </w:rPr>
        <w:t>Runar</w:t>
      </w:r>
      <w:proofErr w:type="spellEnd"/>
      <w:r w:rsidRPr="00937A66">
        <w:rPr>
          <w:rFonts w:ascii="Arial" w:eastAsia="Times New Roman" w:hAnsi="Arial" w:cs="Arial"/>
          <w:sz w:val="20"/>
          <w:szCs w:val="20"/>
        </w:rPr>
        <w:t xml:space="preserve"> as some of you know, have struck a deep chord in me.  But there are also the lesser prophecies of those in the </w:t>
      </w:r>
      <w:proofErr w:type="spellStart"/>
      <w:r w:rsidRPr="00937A66">
        <w:rPr>
          <w:rFonts w:ascii="Arial" w:eastAsia="Times New Roman" w:hAnsi="Arial" w:cs="Arial"/>
          <w:sz w:val="20"/>
          <w:szCs w:val="20"/>
        </w:rPr>
        <w:t>Thelemic</w:t>
      </w:r>
      <w:proofErr w:type="spellEnd"/>
      <w:r w:rsidRPr="00937A66">
        <w:rPr>
          <w:rFonts w:ascii="Arial" w:eastAsia="Times New Roman" w:hAnsi="Arial" w:cs="Arial"/>
          <w:sz w:val="20"/>
          <w:szCs w:val="20"/>
        </w:rPr>
        <w:t xml:space="preserve"> tradition, of which though I may be quite critical of, still bear merit in that these people are at least catching a part of the flame.  As per AL:</w:t>
      </w:r>
    </w:p>
    <w:p w:rsidR="00937A66" w:rsidRPr="00937A66" w:rsidRDefault="00937A66" w:rsidP="00937A66">
      <w:pPr>
        <w:spacing w:after="0" w:line="240" w:lineRule="auto"/>
        <w:rPr>
          <w:rFonts w:ascii="Arial" w:eastAsia="Times New Roman" w:hAnsi="Arial" w:cs="Arial"/>
          <w:sz w:val="20"/>
          <w:szCs w:val="20"/>
        </w:rPr>
      </w:pPr>
      <w:r w:rsidRPr="00937A66">
        <w:rPr>
          <w:rFonts w:ascii="Arial" w:eastAsia="Times New Roman" w:hAnsi="Arial" w:cs="Arial"/>
          <w:sz w:val="20"/>
          <w:szCs w:val="20"/>
        </w:rPr>
        <w:t> </w:t>
      </w:r>
    </w:p>
    <w:p w:rsidR="00937A66" w:rsidRPr="00937A66" w:rsidRDefault="00937A66" w:rsidP="00937A66">
      <w:pPr>
        <w:spacing w:after="0" w:line="240" w:lineRule="auto"/>
        <w:rPr>
          <w:rFonts w:ascii="Times New Roman" w:eastAsia="Times New Roman" w:hAnsi="Times New Roman" w:cs="Times New Roman"/>
          <w:sz w:val="24"/>
          <w:szCs w:val="24"/>
        </w:rPr>
      </w:pPr>
      <w:r w:rsidRPr="00937A66">
        <w:rPr>
          <w:rFonts w:ascii="Times New Roman" w:eastAsia="Times New Roman" w:hAnsi="Times New Roman" w:cs="Times New Roman"/>
          <w:sz w:val="15"/>
          <w:szCs w:val="15"/>
        </w:rPr>
        <w:t>AL I.56:  "</w:t>
      </w:r>
      <w:r w:rsidRPr="00937A66">
        <w:rPr>
          <w:rFonts w:ascii="Times New Roman" w:eastAsia="Times New Roman" w:hAnsi="Times New Roman" w:cs="Times New Roman"/>
          <w:b/>
          <w:sz w:val="15"/>
          <w:szCs w:val="15"/>
        </w:rPr>
        <w:t xml:space="preserve">Expect him not from the East, nor from the West; for from </w:t>
      </w:r>
      <w:proofErr w:type="gramStart"/>
      <w:r w:rsidRPr="00937A66">
        <w:rPr>
          <w:rFonts w:ascii="Times New Roman" w:eastAsia="Times New Roman" w:hAnsi="Times New Roman" w:cs="Times New Roman"/>
          <w:b/>
          <w:sz w:val="15"/>
          <w:szCs w:val="15"/>
        </w:rPr>
        <w:t>no  expected</w:t>
      </w:r>
      <w:proofErr w:type="gramEnd"/>
      <w:r w:rsidRPr="00937A66">
        <w:rPr>
          <w:rFonts w:ascii="Times New Roman" w:eastAsia="Times New Roman" w:hAnsi="Times New Roman" w:cs="Times New Roman"/>
          <w:b/>
          <w:sz w:val="15"/>
          <w:szCs w:val="15"/>
        </w:rPr>
        <w:t xml:space="preserve"> house cometh that child.  </w:t>
      </w:r>
      <w:proofErr w:type="spellStart"/>
      <w:r w:rsidRPr="00937A66">
        <w:rPr>
          <w:rFonts w:ascii="Times New Roman" w:eastAsia="Times New Roman" w:hAnsi="Times New Roman" w:cs="Times New Roman"/>
          <w:b/>
          <w:sz w:val="15"/>
          <w:szCs w:val="15"/>
        </w:rPr>
        <w:t>Aum</w:t>
      </w:r>
      <w:proofErr w:type="spellEnd"/>
      <w:r w:rsidRPr="00937A66">
        <w:rPr>
          <w:rFonts w:ascii="Times New Roman" w:eastAsia="Times New Roman" w:hAnsi="Times New Roman" w:cs="Times New Roman"/>
          <w:b/>
          <w:sz w:val="15"/>
          <w:szCs w:val="15"/>
        </w:rPr>
        <w:t xml:space="preserve">!  All words are sacred and all prophets true; save only that they understand a little; solve the first half of the equation, leave the second </w:t>
      </w:r>
      <w:proofErr w:type="spellStart"/>
      <w:r w:rsidRPr="00937A66">
        <w:rPr>
          <w:rFonts w:ascii="Times New Roman" w:eastAsia="Times New Roman" w:hAnsi="Times New Roman" w:cs="Times New Roman"/>
          <w:b/>
          <w:sz w:val="15"/>
          <w:szCs w:val="15"/>
        </w:rPr>
        <w:t>unattacked</w:t>
      </w:r>
      <w:proofErr w:type="spellEnd"/>
      <w:r w:rsidRPr="00937A66">
        <w:rPr>
          <w:rFonts w:ascii="Times New Roman" w:eastAsia="Times New Roman" w:hAnsi="Times New Roman" w:cs="Times New Roman"/>
          <w:b/>
          <w:sz w:val="15"/>
          <w:szCs w:val="15"/>
        </w:rPr>
        <w:t>.  But thou hast all in the clear light, and some, though not all, in the dark.</w:t>
      </w:r>
      <w:r w:rsidRPr="00937A66">
        <w:rPr>
          <w:rFonts w:ascii="Times New Roman" w:eastAsia="Times New Roman" w:hAnsi="Times New Roman" w:cs="Times New Roman"/>
          <w:sz w:val="15"/>
          <w:szCs w:val="15"/>
        </w:rPr>
        <w:t>"</w:t>
      </w:r>
    </w:p>
    <w:p w:rsidR="00937A66" w:rsidRPr="00937A66" w:rsidRDefault="00937A66" w:rsidP="00937A66">
      <w:pPr>
        <w:spacing w:after="0" w:line="240" w:lineRule="auto"/>
        <w:rPr>
          <w:rFonts w:ascii="Arial" w:eastAsia="Times New Roman" w:hAnsi="Arial" w:cs="Arial"/>
          <w:sz w:val="20"/>
          <w:szCs w:val="20"/>
        </w:rPr>
      </w:pPr>
      <w:r w:rsidRPr="00937A66">
        <w:rPr>
          <w:rFonts w:ascii="Arial" w:eastAsia="Times New Roman" w:hAnsi="Arial" w:cs="Arial"/>
          <w:sz w:val="20"/>
          <w:szCs w:val="20"/>
        </w:rPr>
        <w:t>93/93</w:t>
      </w:r>
    </w:p>
    <w:p w:rsidR="00937A66" w:rsidRPr="00937A66" w:rsidRDefault="00937A66" w:rsidP="00937A66">
      <w:pPr>
        <w:spacing w:after="0" w:line="240" w:lineRule="auto"/>
        <w:rPr>
          <w:rFonts w:ascii="Arial" w:eastAsia="Times New Roman" w:hAnsi="Arial" w:cs="Arial"/>
          <w:sz w:val="20"/>
          <w:szCs w:val="20"/>
        </w:rPr>
      </w:pPr>
      <w:proofErr w:type="spellStart"/>
      <w:proofErr w:type="gramStart"/>
      <w:r w:rsidRPr="00937A66">
        <w:rPr>
          <w:rFonts w:ascii="Arial" w:eastAsia="Times New Roman" w:hAnsi="Arial" w:cs="Arial"/>
          <w:sz w:val="20"/>
          <w:szCs w:val="20"/>
        </w:rPr>
        <w:t>pj</w:t>
      </w:r>
      <w:proofErr w:type="spellEnd"/>
      <w:proofErr w:type="gramEnd"/>
    </w:p>
    <w:p w:rsidR="00807A3E" w:rsidRDefault="00496128"/>
    <w:p w:rsidR="00496128" w:rsidRPr="00496128" w:rsidRDefault="00496128" w:rsidP="00496128">
      <w:pPr>
        <w:spacing w:after="0" w:line="240" w:lineRule="auto"/>
        <w:rPr>
          <w:rFonts w:ascii="Times New Roman" w:eastAsia="Times New Roman" w:hAnsi="Times New Roman" w:cs="Times New Roman"/>
          <w:sz w:val="24"/>
          <w:szCs w:val="24"/>
        </w:rPr>
      </w:pPr>
      <w:r w:rsidRPr="00496128">
        <w:rPr>
          <w:rFonts w:ascii="Arial" w:eastAsia="Times New Roman" w:hAnsi="Arial" w:cs="Arial"/>
          <w:sz w:val="20"/>
          <w:szCs w:val="20"/>
        </w:rPr>
        <w:t>Hi All,</w:t>
      </w:r>
    </w:p>
    <w:p w:rsidR="00496128" w:rsidRPr="00496128" w:rsidRDefault="00496128" w:rsidP="00496128">
      <w:pPr>
        <w:spacing w:after="0" w:line="240" w:lineRule="auto"/>
        <w:rPr>
          <w:rFonts w:ascii="Times New Roman" w:eastAsia="Times New Roman" w:hAnsi="Times New Roman" w:cs="Times New Roman"/>
          <w:sz w:val="24"/>
          <w:szCs w:val="24"/>
        </w:rPr>
      </w:pPr>
      <w:r w:rsidRPr="00496128">
        <w:rPr>
          <w:rFonts w:ascii="Arial" w:eastAsia="Times New Roman" w:hAnsi="Arial" w:cs="Arial"/>
          <w:sz w:val="20"/>
          <w:szCs w:val="20"/>
        </w:rPr>
        <w:t>93</w:t>
      </w:r>
    </w:p>
    <w:p w:rsidR="00496128" w:rsidRPr="00496128" w:rsidRDefault="00496128" w:rsidP="00496128">
      <w:pPr>
        <w:spacing w:after="0" w:line="240" w:lineRule="auto"/>
        <w:rPr>
          <w:rFonts w:ascii="Times New Roman" w:eastAsia="Times New Roman" w:hAnsi="Times New Roman" w:cs="Times New Roman"/>
          <w:sz w:val="24"/>
          <w:szCs w:val="24"/>
        </w:rPr>
      </w:pPr>
      <w:r w:rsidRPr="00496128">
        <w:rPr>
          <w:rFonts w:ascii="Arial" w:eastAsia="Times New Roman" w:hAnsi="Arial" w:cs="Arial"/>
          <w:sz w:val="20"/>
          <w:szCs w:val="20"/>
        </w:rPr>
        <w:t>I'd like to add a further comment to this.</w:t>
      </w:r>
    </w:p>
    <w:p w:rsidR="00496128" w:rsidRPr="00496128" w:rsidRDefault="00496128" w:rsidP="00496128">
      <w:pPr>
        <w:spacing w:after="0" w:line="240" w:lineRule="auto"/>
        <w:rPr>
          <w:rFonts w:ascii="Times New Roman" w:eastAsia="Times New Roman" w:hAnsi="Times New Roman" w:cs="Times New Roman"/>
          <w:sz w:val="24"/>
          <w:szCs w:val="24"/>
        </w:rPr>
      </w:pPr>
      <w:r w:rsidRPr="00496128">
        <w:rPr>
          <w:rFonts w:ascii="Arial" w:eastAsia="Times New Roman" w:hAnsi="Arial" w:cs="Arial"/>
          <w:sz w:val="20"/>
          <w:szCs w:val="20"/>
        </w:rPr>
        <w:t>Note from the text: "When the temple just referred to is completed, each individual will find his companion or mate-soul predestined from the beginning to become united with him, and then will be realized the words of the prophet: "And I will also give you a new heart and a new spirit will I put within you" (</w:t>
      </w:r>
      <w:proofErr w:type="spellStart"/>
      <w:r w:rsidRPr="00496128">
        <w:rPr>
          <w:rFonts w:ascii="Arial" w:eastAsia="Times New Roman" w:hAnsi="Arial" w:cs="Arial"/>
          <w:sz w:val="20"/>
          <w:szCs w:val="20"/>
        </w:rPr>
        <w:t>Ezech.</w:t>
      </w:r>
      <w:proofErr w:type="spellEnd"/>
      <w:r w:rsidRPr="00496128">
        <w:rPr>
          <w:rFonts w:ascii="Arial" w:eastAsia="Times New Roman" w:hAnsi="Arial" w:cs="Arial"/>
          <w:sz w:val="20"/>
          <w:szCs w:val="20"/>
        </w:rPr>
        <w:t xml:space="preserve"> xxxv. 26)." </w:t>
      </w:r>
    </w:p>
    <w:p w:rsidR="00496128" w:rsidRPr="00496128" w:rsidRDefault="00496128" w:rsidP="00496128">
      <w:pPr>
        <w:spacing w:after="0" w:line="240" w:lineRule="auto"/>
        <w:rPr>
          <w:rFonts w:ascii="Times New Roman" w:eastAsia="Times New Roman" w:hAnsi="Times New Roman" w:cs="Times New Roman"/>
          <w:sz w:val="24"/>
          <w:szCs w:val="24"/>
        </w:rPr>
      </w:pPr>
      <w:r w:rsidRPr="00496128">
        <w:rPr>
          <w:rFonts w:ascii="Arial" w:eastAsia="Times New Roman" w:hAnsi="Arial" w:cs="Arial"/>
          <w:sz w:val="20"/>
          <w:szCs w:val="20"/>
        </w:rPr>
        <w:t xml:space="preserve">In the U.S., the main problem of suburban living has been coined as the "Quiet Desperation"...the alienation of incomplete lives for the so-called American Dream of a house, picket fence, two-car garage, et al.  And in thinking about this, I have noticed the high percentage of unfulfilling marriages; engaged not for love, but for the fulfillment of this dream (otherwise the marriages would be fulfilling).  The temple of </w:t>
      </w:r>
      <w:r w:rsidRPr="00496128">
        <w:rPr>
          <w:rFonts w:ascii="Arial" w:eastAsia="Times New Roman" w:hAnsi="Arial" w:cs="Arial"/>
          <w:sz w:val="20"/>
          <w:szCs w:val="20"/>
        </w:rPr>
        <w:lastRenderedPageBreak/>
        <w:t>the 'human soul' is not complete until the soul itself is awakened to its divinity and therefore, the life path chosen in this sleep is haphazard at best.  Though I have seen, some yet find this fulfillment in marriage.  Usually, I have seen such marriages tied together by a vision of life that serves humanity; whether through the arts and sciences or community service or even business enterprises.</w:t>
      </w:r>
    </w:p>
    <w:p w:rsidR="00496128" w:rsidRPr="00496128" w:rsidRDefault="00496128" w:rsidP="00496128">
      <w:pPr>
        <w:spacing w:after="0" w:line="240" w:lineRule="auto"/>
        <w:rPr>
          <w:rFonts w:ascii="Times New Roman" w:eastAsia="Times New Roman" w:hAnsi="Times New Roman" w:cs="Times New Roman"/>
          <w:sz w:val="24"/>
          <w:szCs w:val="24"/>
        </w:rPr>
      </w:pPr>
      <w:r w:rsidRPr="00496128">
        <w:rPr>
          <w:rFonts w:ascii="Arial" w:eastAsia="Times New Roman" w:hAnsi="Arial" w:cs="Arial"/>
          <w:sz w:val="20"/>
          <w:szCs w:val="20"/>
        </w:rPr>
        <w:t xml:space="preserve">The first lesson taught to the Aspirant of the A.'.A.'. </w:t>
      </w:r>
      <w:proofErr w:type="gramStart"/>
      <w:r w:rsidRPr="00496128">
        <w:rPr>
          <w:rFonts w:ascii="Arial" w:eastAsia="Times New Roman" w:hAnsi="Arial" w:cs="Arial"/>
          <w:sz w:val="20"/>
          <w:szCs w:val="20"/>
        </w:rPr>
        <w:t>is</w:t>
      </w:r>
      <w:proofErr w:type="gramEnd"/>
      <w:r w:rsidRPr="00496128">
        <w:rPr>
          <w:rFonts w:ascii="Arial" w:eastAsia="Times New Roman" w:hAnsi="Arial" w:cs="Arial"/>
          <w:sz w:val="20"/>
          <w:szCs w:val="20"/>
        </w:rPr>
        <w:t xml:space="preserve"> a devotion to NUIT (Not-I) and we can tie this in with the formula that says the manifestation of the Will must be supported by Love.  Indeed, </w:t>
      </w:r>
      <w:proofErr w:type="spellStart"/>
      <w:r w:rsidRPr="00496128">
        <w:rPr>
          <w:rFonts w:ascii="Arial" w:eastAsia="Times New Roman" w:hAnsi="Arial" w:cs="Arial"/>
          <w:sz w:val="20"/>
          <w:szCs w:val="20"/>
        </w:rPr>
        <w:t>Liber</w:t>
      </w:r>
      <w:proofErr w:type="spellEnd"/>
      <w:r w:rsidRPr="00496128">
        <w:rPr>
          <w:rFonts w:ascii="Arial" w:eastAsia="Times New Roman" w:hAnsi="Arial" w:cs="Arial"/>
          <w:sz w:val="20"/>
          <w:szCs w:val="20"/>
        </w:rPr>
        <w:t xml:space="preserve"> AL teaches that two people must come together through love and warns against any other factor.</w:t>
      </w:r>
    </w:p>
    <w:p w:rsidR="00496128" w:rsidRPr="00496128" w:rsidRDefault="00496128" w:rsidP="00496128">
      <w:pPr>
        <w:spacing w:after="0" w:line="240" w:lineRule="auto"/>
        <w:rPr>
          <w:rFonts w:ascii="Times New Roman" w:eastAsia="Times New Roman" w:hAnsi="Times New Roman" w:cs="Times New Roman"/>
          <w:sz w:val="24"/>
          <w:szCs w:val="24"/>
        </w:rPr>
      </w:pPr>
      <w:r w:rsidRPr="00496128">
        <w:rPr>
          <w:rFonts w:ascii="Times New Roman" w:eastAsia="Times New Roman" w:hAnsi="Times New Roman" w:cs="Times New Roman"/>
          <w:sz w:val="20"/>
          <w:szCs w:val="20"/>
        </w:rPr>
        <w:t>AL I.41:  “</w:t>
      </w:r>
      <w:r w:rsidRPr="00496128">
        <w:rPr>
          <w:rFonts w:ascii="Times New Roman" w:eastAsia="Times New Roman" w:hAnsi="Times New Roman" w:cs="Times New Roman"/>
          <w:b/>
          <w:sz w:val="20"/>
          <w:szCs w:val="20"/>
        </w:rPr>
        <w:t xml:space="preserve">The word of Sin is Restriction.  O man! Refuse not thy wife, if she will!  O lover, if thou wilt, depart!  There is no bond that can unite the divided but love:  all else is a curse.  Accursed!  Accursed </w:t>
      </w:r>
      <w:proofErr w:type="gramStart"/>
      <w:r w:rsidRPr="00496128">
        <w:rPr>
          <w:rFonts w:ascii="Times New Roman" w:eastAsia="Times New Roman" w:hAnsi="Times New Roman" w:cs="Times New Roman"/>
          <w:b/>
          <w:sz w:val="20"/>
          <w:szCs w:val="20"/>
        </w:rPr>
        <w:t>be</w:t>
      </w:r>
      <w:proofErr w:type="gramEnd"/>
      <w:r w:rsidRPr="00496128">
        <w:rPr>
          <w:rFonts w:ascii="Times New Roman" w:eastAsia="Times New Roman" w:hAnsi="Times New Roman" w:cs="Times New Roman"/>
          <w:b/>
          <w:sz w:val="20"/>
          <w:szCs w:val="20"/>
        </w:rPr>
        <w:t xml:space="preserve"> it to the </w:t>
      </w:r>
      <w:proofErr w:type="spellStart"/>
      <w:r w:rsidRPr="00496128">
        <w:rPr>
          <w:rFonts w:ascii="Times New Roman" w:eastAsia="Times New Roman" w:hAnsi="Times New Roman" w:cs="Times New Roman"/>
          <w:b/>
          <w:sz w:val="20"/>
          <w:szCs w:val="20"/>
        </w:rPr>
        <w:t>aeons</w:t>
      </w:r>
      <w:proofErr w:type="spellEnd"/>
      <w:r w:rsidRPr="00496128">
        <w:rPr>
          <w:rFonts w:ascii="Times New Roman" w:eastAsia="Times New Roman" w:hAnsi="Times New Roman" w:cs="Times New Roman"/>
          <w:b/>
          <w:sz w:val="20"/>
          <w:szCs w:val="20"/>
        </w:rPr>
        <w:t>!  Hell.</w:t>
      </w:r>
      <w:r w:rsidRPr="00496128">
        <w:rPr>
          <w:rFonts w:ascii="Times New Roman" w:eastAsia="Times New Roman" w:hAnsi="Times New Roman" w:cs="Times New Roman"/>
          <w:sz w:val="20"/>
          <w:szCs w:val="20"/>
        </w:rPr>
        <w:t>”</w:t>
      </w:r>
    </w:p>
    <w:p w:rsidR="00496128" w:rsidRPr="00496128" w:rsidRDefault="00496128" w:rsidP="00496128">
      <w:pPr>
        <w:spacing w:after="0" w:line="240" w:lineRule="auto"/>
        <w:rPr>
          <w:rFonts w:ascii="Times New Roman" w:eastAsia="Times New Roman" w:hAnsi="Times New Roman" w:cs="Times New Roman"/>
          <w:sz w:val="24"/>
          <w:szCs w:val="24"/>
        </w:rPr>
      </w:pPr>
      <w:r w:rsidRPr="00496128">
        <w:rPr>
          <w:rFonts w:ascii="Arial" w:eastAsia="Times New Roman" w:hAnsi="Arial" w:cs="Arial"/>
          <w:sz w:val="20"/>
          <w:szCs w:val="20"/>
        </w:rPr>
        <w:t>And so in the A.'.A.'., the Aspirant is also taught that the true marital unison is consummated when a couple no longer looks at each other, but together in the same direction forward.  In other words, all suspicions and emotionally alienating complexes are annihilated that the two souls truly become one in two beings and a purpose for living together is but the fulfillment of the Will through the Love for each other.</w:t>
      </w:r>
    </w:p>
    <w:p w:rsidR="00496128" w:rsidRPr="00496128" w:rsidRDefault="00496128" w:rsidP="00496128">
      <w:pPr>
        <w:spacing w:after="0" w:line="240" w:lineRule="auto"/>
        <w:rPr>
          <w:rFonts w:ascii="Times New Roman" w:eastAsia="Times New Roman" w:hAnsi="Times New Roman" w:cs="Times New Roman"/>
          <w:sz w:val="24"/>
          <w:szCs w:val="24"/>
        </w:rPr>
      </w:pPr>
      <w:r w:rsidRPr="00496128">
        <w:rPr>
          <w:rFonts w:ascii="Arial" w:eastAsia="Times New Roman" w:hAnsi="Arial" w:cs="Arial"/>
          <w:sz w:val="20"/>
          <w:szCs w:val="20"/>
        </w:rPr>
        <w:t>This is why the coming Aquarian Age will be ruled by both Uranus and Saturn.  Uranus is the individual and Saturn is the community.  We must find each our individual expression in life (I); but this is always in the context of the community (Not-I) that we must serve.</w:t>
      </w:r>
    </w:p>
    <w:p w:rsidR="00496128" w:rsidRPr="00496128" w:rsidRDefault="00496128" w:rsidP="00496128">
      <w:pPr>
        <w:spacing w:after="0" w:line="240" w:lineRule="auto"/>
        <w:rPr>
          <w:rFonts w:ascii="Times New Roman" w:eastAsia="Times New Roman" w:hAnsi="Times New Roman" w:cs="Times New Roman"/>
          <w:sz w:val="24"/>
          <w:szCs w:val="24"/>
        </w:rPr>
      </w:pPr>
      <w:r w:rsidRPr="00496128">
        <w:rPr>
          <w:rFonts w:ascii="Arial" w:eastAsia="Times New Roman" w:hAnsi="Arial" w:cs="Arial"/>
          <w:sz w:val="20"/>
          <w:szCs w:val="20"/>
        </w:rPr>
        <w:t>93/93</w:t>
      </w:r>
    </w:p>
    <w:p w:rsidR="00496128" w:rsidRPr="00496128" w:rsidRDefault="00496128" w:rsidP="00496128">
      <w:pPr>
        <w:spacing w:after="0" w:line="240" w:lineRule="auto"/>
        <w:rPr>
          <w:rFonts w:ascii="Times New Roman" w:eastAsia="Times New Roman" w:hAnsi="Times New Roman" w:cs="Times New Roman"/>
          <w:sz w:val="24"/>
          <w:szCs w:val="24"/>
        </w:rPr>
      </w:pPr>
      <w:proofErr w:type="spellStart"/>
      <w:proofErr w:type="gramStart"/>
      <w:r w:rsidRPr="00496128">
        <w:rPr>
          <w:rFonts w:ascii="Arial" w:eastAsia="Times New Roman" w:hAnsi="Arial" w:cs="Arial"/>
          <w:sz w:val="20"/>
          <w:szCs w:val="20"/>
        </w:rPr>
        <w:t>pj</w:t>
      </w:r>
      <w:proofErr w:type="spellEnd"/>
      <w:proofErr w:type="gramEnd"/>
    </w:p>
    <w:p w:rsidR="00496128" w:rsidRPr="00496128" w:rsidRDefault="00496128" w:rsidP="00496128">
      <w:pPr>
        <w:spacing w:after="0" w:line="240" w:lineRule="auto"/>
        <w:rPr>
          <w:rFonts w:ascii="Times New Roman" w:eastAsia="Times New Roman" w:hAnsi="Times New Roman" w:cs="Times New Roman"/>
          <w:sz w:val="24"/>
          <w:szCs w:val="24"/>
        </w:rPr>
      </w:pPr>
      <w:r w:rsidRPr="00496128">
        <w:rPr>
          <w:rFonts w:ascii="Times New Roman" w:eastAsia="Times New Roman" w:hAnsi="Times New Roman" w:cs="Times New Roman"/>
          <w:sz w:val="24"/>
          <w:szCs w:val="24"/>
        </w:rPr>
        <w:t> </w:t>
      </w:r>
    </w:p>
    <w:p w:rsidR="00496128" w:rsidRDefault="00496128"/>
    <w:p w:rsidR="00496128" w:rsidRDefault="00496128"/>
    <w:sectPr w:rsidR="00496128" w:rsidSect="004A7B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7A66"/>
    <w:rsid w:val="00496128"/>
    <w:rsid w:val="004A7BBC"/>
    <w:rsid w:val="004C6877"/>
    <w:rsid w:val="00937A66"/>
    <w:rsid w:val="00A31507"/>
    <w:rsid w:val="00C42775"/>
    <w:rsid w:val="00F23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B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7A66"/>
    <w:rPr>
      <w:b/>
      <w:bCs/>
    </w:rPr>
  </w:style>
  <w:style w:type="character" w:styleId="Hyperlink">
    <w:name w:val="Hyperlink"/>
    <w:basedOn w:val="DefaultParagraphFont"/>
    <w:uiPriority w:val="99"/>
    <w:semiHidden/>
    <w:unhideWhenUsed/>
    <w:rsid w:val="00937A66"/>
    <w:rPr>
      <w:color w:val="0000FF"/>
      <w:u w:val="single"/>
    </w:rPr>
  </w:style>
</w:styles>
</file>

<file path=word/webSettings.xml><?xml version="1.0" encoding="utf-8"?>
<w:webSettings xmlns:r="http://schemas.openxmlformats.org/officeDocument/2006/relationships" xmlns:w="http://schemas.openxmlformats.org/wordprocessingml/2006/main">
  <w:divs>
    <w:div w:id="74595073">
      <w:bodyDiv w:val="1"/>
      <w:marLeft w:val="0"/>
      <w:marRight w:val="0"/>
      <w:marTop w:val="0"/>
      <w:marBottom w:val="0"/>
      <w:divBdr>
        <w:top w:val="none" w:sz="0" w:space="0" w:color="auto"/>
        <w:left w:val="none" w:sz="0" w:space="0" w:color="auto"/>
        <w:bottom w:val="none" w:sz="0" w:space="0" w:color="auto"/>
        <w:right w:val="none" w:sz="0" w:space="0" w:color="auto"/>
      </w:divBdr>
      <w:divsChild>
        <w:div w:id="525600009">
          <w:marLeft w:val="0"/>
          <w:marRight w:val="0"/>
          <w:marTop w:val="0"/>
          <w:marBottom w:val="0"/>
          <w:divBdr>
            <w:top w:val="none" w:sz="0" w:space="0" w:color="auto"/>
            <w:left w:val="none" w:sz="0" w:space="0" w:color="auto"/>
            <w:bottom w:val="none" w:sz="0" w:space="0" w:color="auto"/>
            <w:right w:val="none" w:sz="0" w:space="0" w:color="auto"/>
          </w:divBdr>
        </w:div>
        <w:div w:id="1116557513">
          <w:marLeft w:val="0"/>
          <w:marRight w:val="0"/>
          <w:marTop w:val="0"/>
          <w:marBottom w:val="0"/>
          <w:divBdr>
            <w:top w:val="none" w:sz="0" w:space="0" w:color="auto"/>
            <w:left w:val="none" w:sz="0" w:space="0" w:color="auto"/>
            <w:bottom w:val="none" w:sz="0" w:space="0" w:color="auto"/>
            <w:right w:val="none" w:sz="0" w:space="0" w:color="auto"/>
          </w:divBdr>
        </w:div>
        <w:div w:id="1581015149">
          <w:marLeft w:val="0"/>
          <w:marRight w:val="0"/>
          <w:marTop w:val="0"/>
          <w:marBottom w:val="0"/>
          <w:divBdr>
            <w:top w:val="none" w:sz="0" w:space="0" w:color="auto"/>
            <w:left w:val="none" w:sz="0" w:space="0" w:color="auto"/>
            <w:bottom w:val="none" w:sz="0" w:space="0" w:color="auto"/>
            <w:right w:val="none" w:sz="0" w:space="0" w:color="auto"/>
          </w:divBdr>
        </w:div>
        <w:div w:id="1764449284">
          <w:marLeft w:val="0"/>
          <w:marRight w:val="0"/>
          <w:marTop w:val="0"/>
          <w:marBottom w:val="0"/>
          <w:divBdr>
            <w:top w:val="none" w:sz="0" w:space="0" w:color="auto"/>
            <w:left w:val="none" w:sz="0" w:space="0" w:color="auto"/>
            <w:bottom w:val="none" w:sz="0" w:space="0" w:color="auto"/>
            <w:right w:val="none" w:sz="0" w:space="0" w:color="auto"/>
          </w:divBdr>
        </w:div>
        <w:div w:id="873616838">
          <w:marLeft w:val="0"/>
          <w:marRight w:val="0"/>
          <w:marTop w:val="0"/>
          <w:marBottom w:val="0"/>
          <w:divBdr>
            <w:top w:val="none" w:sz="0" w:space="0" w:color="auto"/>
            <w:left w:val="none" w:sz="0" w:space="0" w:color="auto"/>
            <w:bottom w:val="none" w:sz="0" w:space="0" w:color="auto"/>
            <w:right w:val="none" w:sz="0" w:space="0" w:color="auto"/>
          </w:divBdr>
        </w:div>
        <w:div w:id="734671150">
          <w:marLeft w:val="0"/>
          <w:marRight w:val="0"/>
          <w:marTop w:val="0"/>
          <w:marBottom w:val="0"/>
          <w:divBdr>
            <w:top w:val="none" w:sz="0" w:space="0" w:color="auto"/>
            <w:left w:val="none" w:sz="0" w:space="0" w:color="auto"/>
            <w:bottom w:val="none" w:sz="0" w:space="0" w:color="auto"/>
            <w:right w:val="none" w:sz="0" w:space="0" w:color="auto"/>
          </w:divBdr>
        </w:div>
        <w:div w:id="1226255954">
          <w:marLeft w:val="0"/>
          <w:marRight w:val="0"/>
          <w:marTop w:val="0"/>
          <w:marBottom w:val="0"/>
          <w:divBdr>
            <w:top w:val="none" w:sz="0" w:space="0" w:color="auto"/>
            <w:left w:val="none" w:sz="0" w:space="0" w:color="auto"/>
            <w:bottom w:val="none" w:sz="0" w:space="0" w:color="auto"/>
            <w:right w:val="none" w:sz="0" w:space="0" w:color="auto"/>
          </w:divBdr>
        </w:div>
        <w:div w:id="397216485">
          <w:marLeft w:val="0"/>
          <w:marRight w:val="0"/>
          <w:marTop w:val="0"/>
          <w:marBottom w:val="0"/>
          <w:divBdr>
            <w:top w:val="none" w:sz="0" w:space="0" w:color="auto"/>
            <w:left w:val="none" w:sz="0" w:space="0" w:color="auto"/>
            <w:bottom w:val="none" w:sz="0" w:space="0" w:color="auto"/>
            <w:right w:val="none" w:sz="0" w:space="0" w:color="auto"/>
          </w:divBdr>
        </w:div>
      </w:divsChild>
    </w:div>
    <w:div w:id="410003711">
      <w:bodyDiv w:val="1"/>
      <w:marLeft w:val="0"/>
      <w:marRight w:val="0"/>
      <w:marTop w:val="0"/>
      <w:marBottom w:val="0"/>
      <w:divBdr>
        <w:top w:val="none" w:sz="0" w:space="0" w:color="auto"/>
        <w:left w:val="none" w:sz="0" w:space="0" w:color="auto"/>
        <w:bottom w:val="none" w:sz="0" w:space="0" w:color="auto"/>
        <w:right w:val="none" w:sz="0" w:space="0" w:color="auto"/>
      </w:divBdr>
      <w:divsChild>
        <w:div w:id="753674292">
          <w:marLeft w:val="0"/>
          <w:marRight w:val="0"/>
          <w:marTop w:val="0"/>
          <w:marBottom w:val="0"/>
          <w:divBdr>
            <w:top w:val="none" w:sz="0" w:space="0" w:color="auto"/>
            <w:left w:val="none" w:sz="0" w:space="0" w:color="auto"/>
            <w:bottom w:val="none" w:sz="0" w:space="0" w:color="auto"/>
            <w:right w:val="none" w:sz="0" w:space="0" w:color="auto"/>
          </w:divBdr>
        </w:div>
        <w:div w:id="2025547779">
          <w:marLeft w:val="0"/>
          <w:marRight w:val="0"/>
          <w:marTop w:val="0"/>
          <w:marBottom w:val="0"/>
          <w:divBdr>
            <w:top w:val="none" w:sz="0" w:space="0" w:color="auto"/>
            <w:left w:val="none" w:sz="0" w:space="0" w:color="auto"/>
            <w:bottom w:val="none" w:sz="0" w:space="0" w:color="auto"/>
            <w:right w:val="none" w:sz="0" w:space="0" w:color="auto"/>
          </w:divBdr>
        </w:div>
        <w:div w:id="1958676680">
          <w:marLeft w:val="0"/>
          <w:marRight w:val="0"/>
          <w:marTop w:val="0"/>
          <w:marBottom w:val="0"/>
          <w:divBdr>
            <w:top w:val="none" w:sz="0" w:space="0" w:color="auto"/>
            <w:left w:val="none" w:sz="0" w:space="0" w:color="auto"/>
            <w:bottom w:val="none" w:sz="0" w:space="0" w:color="auto"/>
            <w:right w:val="none" w:sz="0" w:space="0" w:color="auto"/>
          </w:divBdr>
        </w:div>
        <w:div w:id="1775858927">
          <w:marLeft w:val="0"/>
          <w:marRight w:val="0"/>
          <w:marTop w:val="0"/>
          <w:marBottom w:val="0"/>
          <w:divBdr>
            <w:top w:val="none" w:sz="0" w:space="0" w:color="auto"/>
            <w:left w:val="none" w:sz="0" w:space="0" w:color="auto"/>
            <w:bottom w:val="none" w:sz="0" w:space="0" w:color="auto"/>
            <w:right w:val="none" w:sz="0" w:space="0" w:color="auto"/>
          </w:divBdr>
        </w:div>
        <w:div w:id="396055478">
          <w:marLeft w:val="0"/>
          <w:marRight w:val="0"/>
          <w:marTop w:val="0"/>
          <w:marBottom w:val="0"/>
          <w:divBdr>
            <w:top w:val="none" w:sz="0" w:space="0" w:color="auto"/>
            <w:left w:val="none" w:sz="0" w:space="0" w:color="auto"/>
            <w:bottom w:val="none" w:sz="0" w:space="0" w:color="auto"/>
            <w:right w:val="none" w:sz="0" w:space="0" w:color="auto"/>
          </w:divBdr>
        </w:div>
        <w:div w:id="476731231">
          <w:marLeft w:val="0"/>
          <w:marRight w:val="0"/>
          <w:marTop w:val="0"/>
          <w:marBottom w:val="0"/>
          <w:divBdr>
            <w:top w:val="none" w:sz="0" w:space="0" w:color="auto"/>
            <w:left w:val="none" w:sz="0" w:space="0" w:color="auto"/>
            <w:bottom w:val="none" w:sz="0" w:space="0" w:color="auto"/>
            <w:right w:val="none" w:sz="0" w:space="0" w:color="auto"/>
          </w:divBdr>
        </w:div>
        <w:div w:id="1981840749">
          <w:marLeft w:val="0"/>
          <w:marRight w:val="0"/>
          <w:marTop w:val="0"/>
          <w:marBottom w:val="0"/>
          <w:divBdr>
            <w:top w:val="none" w:sz="0" w:space="0" w:color="auto"/>
            <w:left w:val="none" w:sz="0" w:space="0" w:color="auto"/>
            <w:bottom w:val="none" w:sz="0" w:space="0" w:color="auto"/>
            <w:right w:val="none" w:sz="0" w:space="0" w:color="auto"/>
          </w:divBdr>
        </w:div>
        <w:div w:id="1553467055">
          <w:marLeft w:val="0"/>
          <w:marRight w:val="0"/>
          <w:marTop w:val="0"/>
          <w:marBottom w:val="0"/>
          <w:divBdr>
            <w:top w:val="none" w:sz="0" w:space="0" w:color="auto"/>
            <w:left w:val="none" w:sz="0" w:space="0" w:color="auto"/>
            <w:bottom w:val="none" w:sz="0" w:space="0" w:color="auto"/>
            <w:right w:val="none" w:sz="0" w:space="0" w:color="auto"/>
          </w:divBdr>
        </w:div>
        <w:div w:id="1821188057">
          <w:marLeft w:val="0"/>
          <w:marRight w:val="0"/>
          <w:marTop w:val="0"/>
          <w:marBottom w:val="0"/>
          <w:divBdr>
            <w:top w:val="none" w:sz="0" w:space="0" w:color="auto"/>
            <w:left w:val="none" w:sz="0" w:space="0" w:color="auto"/>
            <w:bottom w:val="none" w:sz="0" w:space="0" w:color="auto"/>
            <w:right w:val="none" w:sz="0" w:space="0" w:color="auto"/>
          </w:divBdr>
        </w:div>
        <w:div w:id="1212957557">
          <w:marLeft w:val="0"/>
          <w:marRight w:val="0"/>
          <w:marTop w:val="0"/>
          <w:marBottom w:val="0"/>
          <w:divBdr>
            <w:top w:val="none" w:sz="0" w:space="0" w:color="auto"/>
            <w:left w:val="none" w:sz="0" w:space="0" w:color="auto"/>
            <w:bottom w:val="none" w:sz="0" w:space="0" w:color="auto"/>
            <w:right w:val="none" w:sz="0" w:space="0" w:color="auto"/>
          </w:divBdr>
        </w:div>
        <w:div w:id="2018312739">
          <w:marLeft w:val="0"/>
          <w:marRight w:val="0"/>
          <w:marTop w:val="0"/>
          <w:marBottom w:val="0"/>
          <w:divBdr>
            <w:top w:val="none" w:sz="0" w:space="0" w:color="auto"/>
            <w:left w:val="none" w:sz="0" w:space="0" w:color="auto"/>
            <w:bottom w:val="none" w:sz="0" w:space="0" w:color="auto"/>
            <w:right w:val="none" w:sz="0" w:space="0" w:color="auto"/>
          </w:divBdr>
        </w:div>
        <w:div w:id="108159094">
          <w:marLeft w:val="0"/>
          <w:marRight w:val="0"/>
          <w:marTop w:val="0"/>
          <w:marBottom w:val="0"/>
          <w:divBdr>
            <w:top w:val="none" w:sz="0" w:space="0" w:color="auto"/>
            <w:left w:val="none" w:sz="0" w:space="0" w:color="auto"/>
            <w:bottom w:val="none" w:sz="0" w:space="0" w:color="auto"/>
            <w:right w:val="none" w:sz="0" w:space="0" w:color="auto"/>
          </w:divBdr>
        </w:div>
        <w:div w:id="810754996">
          <w:marLeft w:val="0"/>
          <w:marRight w:val="0"/>
          <w:marTop w:val="0"/>
          <w:marBottom w:val="0"/>
          <w:divBdr>
            <w:top w:val="none" w:sz="0" w:space="0" w:color="auto"/>
            <w:left w:val="none" w:sz="0" w:space="0" w:color="auto"/>
            <w:bottom w:val="none" w:sz="0" w:space="0" w:color="auto"/>
            <w:right w:val="none" w:sz="0" w:space="0" w:color="auto"/>
          </w:divBdr>
        </w:div>
        <w:div w:id="1377584384">
          <w:marLeft w:val="0"/>
          <w:marRight w:val="0"/>
          <w:marTop w:val="0"/>
          <w:marBottom w:val="0"/>
          <w:divBdr>
            <w:top w:val="none" w:sz="0" w:space="0" w:color="auto"/>
            <w:left w:val="none" w:sz="0" w:space="0" w:color="auto"/>
            <w:bottom w:val="none" w:sz="0" w:space="0" w:color="auto"/>
            <w:right w:val="none" w:sz="0" w:space="0" w:color="auto"/>
          </w:divBdr>
        </w:div>
        <w:div w:id="677462753">
          <w:marLeft w:val="0"/>
          <w:marRight w:val="0"/>
          <w:marTop w:val="0"/>
          <w:marBottom w:val="0"/>
          <w:divBdr>
            <w:top w:val="none" w:sz="0" w:space="0" w:color="auto"/>
            <w:left w:val="none" w:sz="0" w:space="0" w:color="auto"/>
            <w:bottom w:val="none" w:sz="0" w:space="0" w:color="auto"/>
            <w:right w:val="none" w:sz="0" w:space="0" w:color="auto"/>
          </w:divBdr>
        </w:div>
        <w:div w:id="1550261259">
          <w:marLeft w:val="0"/>
          <w:marRight w:val="0"/>
          <w:marTop w:val="0"/>
          <w:marBottom w:val="0"/>
          <w:divBdr>
            <w:top w:val="none" w:sz="0" w:space="0" w:color="auto"/>
            <w:left w:val="none" w:sz="0" w:space="0" w:color="auto"/>
            <w:bottom w:val="none" w:sz="0" w:space="0" w:color="auto"/>
            <w:right w:val="none" w:sz="0" w:space="0" w:color="auto"/>
          </w:divBdr>
        </w:div>
        <w:div w:id="1343044907">
          <w:marLeft w:val="0"/>
          <w:marRight w:val="0"/>
          <w:marTop w:val="0"/>
          <w:marBottom w:val="0"/>
          <w:divBdr>
            <w:top w:val="none" w:sz="0" w:space="0" w:color="auto"/>
            <w:left w:val="none" w:sz="0" w:space="0" w:color="auto"/>
            <w:bottom w:val="none" w:sz="0" w:space="0" w:color="auto"/>
            <w:right w:val="none" w:sz="0" w:space="0" w:color="auto"/>
          </w:divBdr>
        </w:div>
        <w:div w:id="989670408">
          <w:marLeft w:val="0"/>
          <w:marRight w:val="0"/>
          <w:marTop w:val="0"/>
          <w:marBottom w:val="0"/>
          <w:divBdr>
            <w:top w:val="none" w:sz="0" w:space="0" w:color="auto"/>
            <w:left w:val="none" w:sz="0" w:space="0" w:color="auto"/>
            <w:bottom w:val="none" w:sz="0" w:space="0" w:color="auto"/>
            <w:right w:val="none" w:sz="0" w:space="0" w:color="auto"/>
          </w:divBdr>
        </w:div>
        <w:div w:id="1376078467">
          <w:marLeft w:val="0"/>
          <w:marRight w:val="0"/>
          <w:marTop w:val="0"/>
          <w:marBottom w:val="0"/>
          <w:divBdr>
            <w:top w:val="none" w:sz="0" w:space="0" w:color="auto"/>
            <w:left w:val="none" w:sz="0" w:space="0" w:color="auto"/>
            <w:bottom w:val="none" w:sz="0" w:space="0" w:color="auto"/>
            <w:right w:val="none" w:sz="0" w:space="0" w:color="auto"/>
          </w:divBdr>
        </w:div>
        <w:div w:id="410976382">
          <w:marLeft w:val="0"/>
          <w:marRight w:val="0"/>
          <w:marTop w:val="0"/>
          <w:marBottom w:val="0"/>
          <w:divBdr>
            <w:top w:val="none" w:sz="0" w:space="0" w:color="auto"/>
            <w:left w:val="none" w:sz="0" w:space="0" w:color="auto"/>
            <w:bottom w:val="none" w:sz="0" w:space="0" w:color="auto"/>
            <w:right w:val="none" w:sz="0" w:space="0" w:color="auto"/>
          </w:divBdr>
        </w:div>
        <w:div w:id="1482889433">
          <w:marLeft w:val="0"/>
          <w:marRight w:val="0"/>
          <w:marTop w:val="0"/>
          <w:marBottom w:val="0"/>
          <w:divBdr>
            <w:top w:val="none" w:sz="0" w:space="0" w:color="auto"/>
            <w:left w:val="none" w:sz="0" w:space="0" w:color="auto"/>
            <w:bottom w:val="none" w:sz="0" w:space="0" w:color="auto"/>
            <w:right w:val="none" w:sz="0" w:space="0" w:color="auto"/>
          </w:divBdr>
        </w:div>
        <w:div w:id="1101294609">
          <w:marLeft w:val="0"/>
          <w:marRight w:val="0"/>
          <w:marTop w:val="0"/>
          <w:marBottom w:val="0"/>
          <w:divBdr>
            <w:top w:val="none" w:sz="0" w:space="0" w:color="auto"/>
            <w:left w:val="none" w:sz="0" w:space="0" w:color="auto"/>
            <w:bottom w:val="none" w:sz="0" w:space="0" w:color="auto"/>
            <w:right w:val="none" w:sz="0" w:space="0" w:color="auto"/>
          </w:divBdr>
        </w:div>
        <w:div w:id="1967658638">
          <w:marLeft w:val="0"/>
          <w:marRight w:val="0"/>
          <w:marTop w:val="0"/>
          <w:marBottom w:val="0"/>
          <w:divBdr>
            <w:top w:val="none" w:sz="0" w:space="0" w:color="auto"/>
            <w:left w:val="none" w:sz="0" w:space="0" w:color="auto"/>
            <w:bottom w:val="none" w:sz="0" w:space="0" w:color="auto"/>
            <w:right w:val="none" w:sz="0" w:space="0" w:color="auto"/>
          </w:divBdr>
        </w:div>
        <w:div w:id="1709797257">
          <w:marLeft w:val="0"/>
          <w:marRight w:val="0"/>
          <w:marTop w:val="0"/>
          <w:marBottom w:val="0"/>
          <w:divBdr>
            <w:top w:val="none" w:sz="0" w:space="0" w:color="auto"/>
            <w:left w:val="none" w:sz="0" w:space="0" w:color="auto"/>
            <w:bottom w:val="none" w:sz="0" w:space="0" w:color="auto"/>
            <w:right w:val="none" w:sz="0" w:space="0" w:color="auto"/>
          </w:divBdr>
        </w:div>
        <w:div w:id="2113041569">
          <w:marLeft w:val="0"/>
          <w:marRight w:val="0"/>
          <w:marTop w:val="0"/>
          <w:marBottom w:val="0"/>
          <w:divBdr>
            <w:top w:val="none" w:sz="0" w:space="0" w:color="auto"/>
            <w:left w:val="none" w:sz="0" w:space="0" w:color="auto"/>
            <w:bottom w:val="none" w:sz="0" w:space="0" w:color="auto"/>
            <w:right w:val="none" w:sz="0" w:space="0" w:color="auto"/>
          </w:divBdr>
        </w:div>
        <w:div w:id="1946109254">
          <w:marLeft w:val="0"/>
          <w:marRight w:val="0"/>
          <w:marTop w:val="0"/>
          <w:marBottom w:val="0"/>
          <w:divBdr>
            <w:top w:val="none" w:sz="0" w:space="0" w:color="auto"/>
            <w:left w:val="none" w:sz="0" w:space="0" w:color="auto"/>
            <w:bottom w:val="none" w:sz="0" w:space="0" w:color="auto"/>
            <w:right w:val="none" w:sz="0" w:space="0" w:color="auto"/>
          </w:divBdr>
        </w:div>
        <w:div w:id="419059484">
          <w:marLeft w:val="0"/>
          <w:marRight w:val="0"/>
          <w:marTop w:val="0"/>
          <w:marBottom w:val="0"/>
          <w:divBdr>
            <w:top w:val="none" w:sz="0" w:space="0" w:color="auto"/>
            <w:left w:val="none" w:sz="0" w:space="0" w:color="auto"/>
            <w:bottom w:val="none" w:sz="0" w:space="0" w:color="auto"/>
            <w:right w:val="none" w:sz="0" w:space="0" w:color="auto"/>
          </w:divBdr>
        </w:div>
        <w:div w:id="1972127356">
          <w:marLeft w:val="0"/>
          <w:marRight w:val="0"/>
          <w:marTop w:val="0"/>
          <w:marBottom w:val="0"/>
          <w:divBdr>
            <w:top w:val="none" w:sz="0" w:space="0" w:color="auto"/>
            <w:left w:val="none" w:sz="0" w:space="0" w:color="auto"/>
            <w:bottom w:val="none" w:sz="0" w:space="0" w:color="auto"/>
            <w:right w:val="none" w:sz="0" w:space="0" w:color="auto"/>
          </w:divBdr>
        </w:div>
      </w:divsChild>
    </w:div>
    <w:div w:id="527454243">
      <w:bodyDiv w:val="1"/>
      <w:marLeft w:val="0"/>
      <w:marRight w:val="0"/>
      <w:marTop w:val="0"/>
      <w:marBottom w:val="0"/>
      <w:divBdr>
        <w:top w:val="none" w:sz="0" w:space="0" w:color="auto"/>
        <w:left w:val="none" w:sz="0" w:space="0" w:color="auto"/>
        <w:bottom w:val="none" w:sz="0" w:space="0" w:color="auto"/>
        <w:right w:val="none" w:sz="0" w:space="0" w:color="auto"/>
      </w:divBdr>
      <w:divsChild>
        <w:div w:id="1193881380">
          <w:marLeft w:val="0"/>
          <w:marRight w:val="0"/>
          <w:marTop w:val="0"/>
          <w:marBottom w:val="0"/>
          <w:divBdr>
            <w:top w:val="none" w:sz="0" w:space="0" w:color="auto"/>
            <w:left w:val="none" w:sz="0" w:space="0" w:color="auto"/>
            <w:bottom w:val="none" w:sz="0" w:space="0" w:color="auto"/>
            <w:right w:val="none" w:sz="0" w:space="0" w:color="auto"/>
          </w:divBdr>
        </w:div>
        <w:div w:id="420369314">
          <w:marLeft w:val="0"/>
          <w:marRight w:val="0"/>
          <w:marTop w:val="0"/>
          <w:marBottom w:val="0"/>
          <w:divBdr>
            <w:top w:val="none" w:sz="0" w:space="0" w:color="auto"/>
            <w:left w:val="none" w:sz="0" w:space="0" w:color="auto"/>
            <w:bottom w:val="none" w:sz="0" w:space="0" w:color="auto"/>
            <w:right w:val="none" w:sz="0" w:space="0" w:color="auto"/>
          </w:divBdr>
        </w:div>
        <w:div w:id="426508459">
          <w:marLeft w:val="0"/>
          <w:marRight w:val="0"/>
          <w:marTop w:val="0"/>
          <w:marBottom w:val="0"/>
          <w:divBdr>
            <w:top w:val="none" w:sz="0" w:space="0" w:color="auto"/>
            <w:left w:val="none" w:sz="0" w:space="0" w:color="auto"/>
            <w:bottom w:val="none" w:sz="0" w:space="0" w:color="auto"/>
            <w:right w:val="none" w:sz="0" w:space="0" w:color="auto"/>
          </w:divBdr>
        </w:div>
        <w:div w:id="511190235">
          <w:marLeft w:val="0"/>
          <w:marRight w:val="0"/>
          <w:marTop w:val="0"/>
          <w:marBottom w:val="0"/>
          <w:divBdr>
            <w:top w:val="none" w:sz="0" w:space="0" w:color="auto"/>
            <w:left w:val="none" w:sz="0" w:space="0" w:color="auto"/>
            <w:bottom w:val="none" w:sz="0" w:space="0" w:color="auto"/>
            <w:right w:val="none" w:sz="0" w:space="0" w:color="auto"/>
          </w:divBdr>
        </w:div>
        <w:div w:id="1863127735">
          <w:marLeft w:val="0"/>
          <w:marRight w:val="0"/>
          <w:marTop w:val="0"/>
          <w:marBottom w:val="0"/>
          <w:divBdr>
            <w:top w:val="none" w:sz="0" w:space="0" w:color="auto"/>
            <w:left w:val="none" w:sz="0" w:space="0" w:color="auto"/>
            <w:bottom w:val="none" w:sz="0" w:space="0" w:color="auto"/>
            <w:right w:val="none" w:sz="0" w:space="0" w:color="auto"/>
          </w:divBdr>
        </w:div>
        <w:div w:id="231282997">
          <w:marLeft w:val="0"/>
          <w:marRight w:val="0"/>
          <w:marTop w:val="0"/>
          <w:marBottom w:val="0"/>
          <w:divBdr>
            <w:top w:val="none" w:sz="0" w:space="0" w:color="auto"/>
            <w:left w:val="none" w:sz="0" w:space="0" w:color="auto"/>
            <w:bottom w:val="none" w:sz="0" w:space="0" w:color="auto"/>
            <w:right w:val="none" w:sz="0" w:space="0" w:color="auto"/>
          </w:divBdr>
        </w:div>
        <w:div w:id="479343598">
          <w:marLeft w:val="0"/>
          <w:marRight w:val="0"/>
          <w:marTop w:val="0"/>
          <w:marBottom w:val="0"/>
          <w:divBdr>
            <w:top w:val="none" w:sz="0" w:space="0" w:color="auto"/>
            <w:left w:val="none" w:sz="0" w:space="0" w:color="auto"/>
            <w:bottom w:val="none" w:sz="0" w:space="0" w:color="auto"/>
            <w:right w:val="none" w:sz="0" w:space="0" w:color="auto"/>
          </w:divBdr>
        </w:div>
        <w:div w:id="953174540">
          <w:marLeft w:val="0"/>
          <w:marRight w:val="0"/>
          <w:marTop w:val="0"/>
          <w:marBottom w:val="0"/>
          <w:divBdr>
            <w:top w:val="none" w:sz="0" w:space="0" w:color="auto"/>
            <w:left w:val="none" w:sz="0" w:space="0" w:color="auto"/>
            <w:bottom w:val="none" w:sz="0" w:space="0" w:color="auto"/>
            <w:right w:val="none" w:sz="0" w:space="0" w:color="auto"/>
          </w:divBdr>
        </w:div>
        <w:div w:id="1297950968">
          <w:marLeft w:val="0"/>
          <w:marRight w:val="0"/>
          <w:marTop w:val="0"/>
          <w:marBottom w:val="0"/>
          <w:divBdr>
            <w:top w:val="none" w:sz="0" w:space="0" w:color="auto"/>
            <w:left w:val="none" w:sz="0" w:space="0" w:color="auto"/>
            <w:bottom w:val="none" w:sz="0" w:space="0" w:color="auto"/>
            <w:right w:val="none" w:sz="0" w:space="0" w:color="auto"/>
          </w:divBdr>
        </w:div>
        <w:div w:id="1445424016">
          <w:marLeft w:val="0"/>
          <w:marRight w:val="0"/>
          <w:marTop w:val="0"/>
          <w:marBottom w:val="0"/>
          <w:divBdr>
            <w:top w:val="none" w:sz="0" w:space="0" w:color="auto"/>
            <w:left w:val="none" w:sz="0" w:space="0" w:color="auto"/>
            <w:bottom w:val="none" w:sz="0" w:space="0" w:color="auto"/>
            <w:right w:val="none" w:sz="0" w:space="0" w:color="auto"/>
          </w:divBdr>
        </w:div>
        <w:div w:id="622419526">
          <w:marLeft w:val="0"/>
          <w:marRight w:val="0"/>
          <w:marTop w:val="0"/>
          <w:marBottom w:val="0"/>
          <w:divBdr>
            <w:top w:val="none" w:sz="0" w:space="0" w:color="auto"/>
            <w:left w:val="none" w:sz="0" w:space="0" w:color="auto"/>
            <w:bottom w:val="none" w:sz="0" w:space="0" w:color="auto"/>
            <w:right w:val="none" w:sz="0" w:space="0" w:color="auto"/>
          </w:divBdr>
        </w:div>
        <w:div w:id="1021979178">
          <w:marLeft w:val="0"/>
          <w:marRight w:val="0"/>
          <w:marTop w:val="0"/>
          <w:marBottom w:val="0"/>
          <w:divBdr>
            <w:top w:val="none" w:sz="0" w:space="0" w:color="auto"/>
            <w:left w:val="none" w:sz="0" w:space="0" w:color="auto"/>
            <w:bottom w:val="none" w:sz="0" w:space="0" w:color="auto"/>
            <w:right w:val="none" w:sz="0" w:space="0" w:color="auto"/>
          </w:divBdr>
        </w:div>
        <w:div w:id="745570246">
          <w:marLeft w:val="0"/>
          <w:marRight w:val="0"/>
          <w:marTop w:val="0"/>
          <w:marBottom w:val="0"/>
          <w:divBdr>
            <w:top w:val="none" w:sz="0" w:space="0" w:color="auto"/>
            <w:left w:val="none" w:sz="0" w:space="0" w:color="auto"/>
            <w:bottom w:val="none" w:sz="0" w:space="0" w:color="auto"/>
            <w:right w:val="none" w:sz="0" w:space="0" w:color="auto"/>
          </w:divBdr>
        </w:div>
        <w:div w:id="1887133060">
          <w:marLeft w:val="0"/>
          <w:marRight w:val="0"/>
          <w:marTop w:val="0"/>
          <w:marBottom w:val="0"/>
          <w:divBdr>
            <w:top w:val="none" w:sz="0" w:space="0" w:color="auto"/>
            <w:left w:val="none" w:sz="0" w:space="0" w:color="auto"/>
            <w:bottom w:val="none" w:sz="0" w:space="0" w:color="auto"/>
            <w:right w:val="none" w:sz="0" w:space="0" w:color="auto"/>
          </w:divBdr>
        </w:div>
        <w:div w:id="784881649">
          <w:marLeft w:val="0"/>
          <w:marRight w:val="0"/>
          <w:marTop w:val="0"/>
          <w:marBottom w:val="0"/>
          <w:divBdr>
            <w:top w:val="none" w:sz="0" w:space="0" w:color="auto"/>
            <w:left w:val="none" w:sz="0" w:space="0" w:color="auto"/>
            <w:bottom w:val="none" w:sz="0" w:space="0" w:color="auto"/>
            <w:right w:val="none" w:sz="0" w:space="0" w:color="auto"/>
          </w:divBdr>
        </w:div>
        <w:div w:id="1589004493">
          <w:marLeft w:val="0"/>
          <w:marRight w:val="0"/>
          <w:marTop w:val="0"/>
          <w:marBottom w:val="0"/>
          <w:divBdr>
            <w:top w:val="none" w:sz="0" w:space="0" w:color="auto"/>
            <w:left w:val="none" w:sz="0" w:space="0" w:color="auto"/>
            <w:bottom w:val="none" w:sz="0" w:space="0" w:color="auto"/>
            <w:right w:val="none" w:sz="0" w:space="0" w:color="auto"/>
          </w:divBdr>
        </w:div>
        <w:div w:id="40256682">
          <w:marLeft w:val="0"/>
          <w:marRight w:val="0"/>
          <w:marTop w:val="0"/>
          <w:marBottom w:val="0"/>
          <w:divBdr>
            <w:top w:val="none" w:sz="0" w:space="0" w:color="auto"/>
            <w:left w:val="none" w:sz="0" w:space="0" w:color="auto"/>
            <w:bottom w:val="none" w:sz="0" w:space="0" w:color="auto"/>
            <w:right w:val="none" w:sz="0" w:space="0" w:color="auto"/>
          </w:divBdr>
        </w:div>
        <w:div w:id="1302804056">
          <w:marLeft w:val="0"/>
          <w:marRight w:val="0"/>
          <w:marTop w:val="0"/>
          <w:marBottom w:val="0"/>
          <w:divBdr>
            <w:top w:val="none" w:sz="0" w:space="0" w:color="auto"/>
            <w:left w:val="none" w:sz="0" w:space="0" w:color="auto"/>
            <w:bottom w:val="none" w:sz="0" w:space="0" w:color="auto"/>
            <w:right w:val="none" w:sz="0" w:space="0" w:color="auto"/>
          </w:divBdr>
        </w:div>
        <w:div w:id="1746222848">
          <w:marLeft w:val="0"/>
          <w:marRight w:val="0"/>
          <w:marTop w:val="0"/>
          <w:marBottom w:val="0"/>
          <w:divBdr>
            <w:top w:val="none" w:sz="0" w:space="0" w:color="auto"/>
            <w:left w:val="none" w:sz="0" w:space="0" w:color="auto"/>
            <w:bottom w:val="none" w:sz="0" w:space="0" w:color="auto"/>
            <w:right w:val="none" w:sz="0" w:space="0" w:color="auto"/>
          </w:divBdr>
        </w:div>
        <w:div w:id="2135829595">
          <w:marLeft w:val="0"/>
          <w:marRight w:val="0"/>
          <w:marTop w:val="0"/>
          <w:marBottom w:val="0"/>
          <w:divBdr>
            <w:top w:val="none" w:sz="0" w:space="0" w:color="auto"/>
            <w:left w:val="none" w:sz="0" w:space="0" w:color="auto"/>
            <w:bottom w:val="none" w:sz="0" w:space="0" w:color="auto"/>
            <w:right w:val="none" w:sz="0" w:space="0" w:color="auto"/>
          </w:divBdr>
        </w:div>
        <w:div w:id="1074856031">
          <w:marLeft w:val="0"/>
          <w:marRight w:val="0"/>
          <w:marTop w:val="0"/>
          <w:marBottom w:val="0"/>
          <w:divBdr>
            <w:top w:val="none" w:sz="0" w:space="0" w:color="auto"/>
            <w:left w:val="none" w:sz="0" w:space="0" w:color="auto"/>
            <w:bottom w:val="none" w:sz="0" w:space="0" w:color="auto"/>
            <w:right w:val="none" w:sz="0" w:space="0" w:color="auto"/>
          </w:divBdr>
        </w:div>
        <w:div w:id="1043483449">
          <w:marLeft w:val="0"/>
          <w:marRight w:val="0"/>
          <w:marTop w:val="0"/>
          <w:marBottom w:val="0"/>
          <w:divBdr>
            <w:top w:val="none" w:sz="0" w:space="0" w:color="auto"/>
            <w:left w:val="none" w:sz="0" w:space="0" w:color="auto"/>
            <w:bottom w:val="none" w:sz="0" w:space="0" w:color="auto"/>
            <w:right w:val="none" w:sz="0" w:space="0" w:color="auto"/>
          </w:divBdr>
        </w:div>
        <w:div w:id="1688168620">
          <w:marLeft w:val="0"/>
          <w:marRight w:val="0"/>
          <w:marTop w:val="0"/>
          <w:marBottom w:val="0"/>
          <w:divBdr>
            <w:top w:val="none" w:sz="0" w:space="0" w:color="auto"/>
            <w:left w:val="none" w:sz="0" w:space="0" w:color="auto"/>
            <w:bottom w:val="none" w:sz="0" w:space="0" w:color="auto"/>
            <w:right w:val="none" w:sz="0" w:space="0" w:color="auto"/>
          </w:divBdr>
        </w:div>
        <w:div w:id="580602451">
          <w:marLeft w:val="0"/>
          <w:marRight w:val="0"/>
          <w:marTop w:val="0"/>
          <w:marBottom w:val="0"/>
          <w:divBdr>
            <w:top w:val="none" w:sz="0" w:space="0" w:color="auto"/>
            <w:left w:val="none" w:sz="0" w:space="0" w:color="auto"/>
            <w:bottom w:val="none" w:sz="0" w:space="0" w:color="auto"/>
            <w:right w:val="none" w:sz="0" w:space="0" w:color="auto"/>
          </w:divBdr>
        </w:div>
        <w:div w:id="48463511">
          <w:marLeft w:val="0"/>
          <w:marRight w:val="0"/>
          <w:marTop w:val="0"/>
          <w:marBottom w:val="0"/>
          <w:divBdr>
            <w:top w:val="none" w:sz="0" w:space="0" w:color="auto"/>
            <w:left w:val="none" w:sz="0" w:space="0" w:color="auto"/>
            <w:bottom w:val="none" w:sz="0" w:space="0" w:color="auto"/>
            <w:right w:val="none" w:sz="0" w:space="0" w:color="auto"/>
          </w:divBdr>
        </w:div>
        <w:div w:id="639967740">
          <w:marLeft w:val="0"/>
          <w:marRight w:val="0"/>
          <w:marTop w:val="0"/>
          <w:marBottom w:val="0"/>
          <w:divBdr>
            <w:top w:val="none" w:sz="0" w:space="0" w:color="auto"/>
            <w:left w:val="none" w:sz="0" w:space="0" w:color="auto"/>
            <w:bottom w:val="none" w:sz="0" w:space="0" w:color="auto"/>
            <w:right w:val="none" w:sz="0" w:space="0" w:color="auto"/>
          </w:divBdr>
        </w:div>
        <w:div w:id="1116827218">
          <w:marLeft w:val="0"/>
          <w:marRight w:val="0"/>
          <w:marTop w:val="0"/>
          <w:marBottom w:val="0"/>
          <w:divBdr>
            <w:top w:val="none" w:sz="0" w:space="0" w:color="auto"/>
            <w:left w:val="none" w:sz="0" w:space="0" w:color="auto"/>
            <w:bottom w:val="none" w:sz="0" w:space="0" w:color="auto"/>
            <w:right w:val="none" w:sz="0" w:space="0" w:color="auto"/>
          </w:divBdr>
        </w:div>
        <w:div w:id="1549340477">
          <w:marLeft w:val="0"/>
          <w:marRight w:val="0"/>
          <w:marTop w:val="0"/>
          <w:marBottom w:val="0"/>
          <w:divBdr>
            <w:top w:val="none" w:sz="0" w:space="0" w:color="auto"/>
            <w:left w:val="none" w:sz="0" w:space="0" w:color="auto"/>
            <w:bottom w:val="none" w:sz="0" w:space="0" w:color="auto"/>
            <w:right w:val="none" w:sz="0" w:space="0" w:color="auto"/>
          </w:divBdr>
        </w:div>
      </w:divsChild>
    </w:div>
    <w:div w:id="947615197">
      <w:bodyDiv w:val="1"/>
      <w:marLeft w:val="0"/>
      <w:marRight w:val="0"/>
      <w:marTop w:val="0"/>
      <w:marBottom w:val="0"/>
      <w:divBdr>
        <w:top w:val="none" w:sz="0" w:space="0" w:color="auto"/>
        <w:left w:val="none" w:sz="0" w:space="0" w:color="auto"/>
        <w:bottom w:val="none" w:sz="0" w:space="0" w:color="auto"/>
        <w:right w:val="none" w:sz="0" w:space="0" w:color="auto"/>
      </w:divBdr>
      <w:divsChild>
        <w:div w:id="445076254">
          <w:marLeft w:val="0"/>
          <w:marRight w:val="0"/>
          <w:marTop w:val="0"/>
          <w:marBottom w:val="0"/>
          <w:divBdr>
            <w:top w:val="none" w:sz="0" w:space="0" w:color="auto"/>
            <w:left w:val="none" w:sz="0" w:space="0" w:color="auto"/>
            <w:bottom w:val="none" w:sz="0" w:space="0" w:color="auto"/>
            <w:right w:val="none" w:sz="0" w:space="0" w:color="auto"/>
          </w:divBdr>
        </w:div>
        <w:div w:id="1356267640">
          <w:marLeft w:val="0"/>
          <w:marRight w:val="0"/>
          <w:marTop w:val="0"/>
          <w:marBottom w:val="0"/>
          <w:divBdr>
            <w:top w:val="none" w:sz="0" w:space="0" w:color="auto"/>
            <w:left w:val="none" w:sz="0" w:space="0" w:color="auto"/>
            <w:bottom w:val="none" w:sz="0" w:space="0" w:color="auto"/>
            <w:right w:val="none" w:sz="0" w:space="0" w:color="auto"/>
          </w:divBdr>
        </w:div>
        <w:div w:id="183713812">
          <w:marLeft w:val="0"/>
          <w:marRight w:val="0"/>
          <w:marTop w:val="0"/>
          <w:marBottom w:val="0"/>
          <w:divBdr>
            <w:top w:val="none" w:sz="0" w:space="0" w:color="auto"/>
            <w:left w:val="none" w:sz="0" w:space="0" w:color="auto"/>
            <w:bottom w:val="none" w:sz="0" w:space="0" w:color="auto"/>
            <w:right w:val="none" w:sz="0" w:space="0" w:color="auto"/>
          </w:divBdr>
        </w:div>
        <w:div w:id="1276643823">
          <w:marLeft w:val="0"/>
          <w:marRight w:val="0"/>
          <w:marTop w:val="0"/>
          <w:marBottom w:val="0"/>
          <w:divBdr>
            <w:top w:val="none" w:sz="0" w:space="0" w:color="auto"/>
            <w:left w:val="none" w:sz="0" w:space="0" w:color="auto"/>
            <w:bottom w:val="none" w:sz="0" w:space="0" w:color="auto"/>
            <w:right w:val="none" w:sz="0" w:space="0" w:color="auto"/>
          </w:divBdr>
        </w:div>
        <w:div w:id="760493027">
          <w:marLeft w:val="0"/>
          <w:marRight w:val="0"/>
          <w:marTop w:val="0"/>
          <w:marBottom w:val="0"/>
          <w:divBdr>
            <w:top w:val="none" w:sz="0" w:space="0" w:color="auto"/>
            <w:left w:val="none" w:sz="0" w:space="0" w:color="auto"/>
            <w:bottom w:val="none" w:sz="0" w:space="0" w:color="auto"/>
            <w:right w:val="none" w:sz="0" w:space="0" w:color="auto"/>
          </w:divBdr>
        </w:div>
        <w:div w:id="297079253">
          <w:marLeft w:val="0"/>
          <w:marRight w:val="0"/>
          <w:marTop w:val="0"/>
          <w:marBottom w:val="0"/>
          <w:divBdr>
            <w:top w:val="none" w:sz="0" w:space="0" w:color="auto"/>
            <w:left w:val="none" w:sz="0" w:space="0" w:color="auto"/>
            <w:bottom w:val="none" w:sz="0" w:space="0" w:color="auto"/>
            <w:right w:val="none" w:sz="0" w:space="0" w:color="auto"/>
          </w:divBdr>
        </w:div>
        <w:div w:id="443962366">
          <w:marLeft w:val="0"/>
          <w:marRight w:val="0"/>
          <w:marTop w:val="0"/>
          <w:marBottom w:val="0"/>
          <w:divBdr>
            <w:top w:val="none" w:sz="0" w:space="0" w:color="auto"/>
            <w:left w:val="none" w:sz="0" w:space="0" w:color="auto"/>
            <w:bottom w:val="none" w:sz="0" w:space="0" w:color="auto"/>
            <w:right w:val="none" w:sz="0" w:space="0" w:color="auto"/>
          </w:divBdr>
        </w:div>
        <w:div w:id="1440249873">
          <w:marLeft w:val="0"/>
          <w:marRight w:val="0"/>
          <w:marTop w:val="0"/>
          <w:marBottom w:val="0"/>
          <w:divBdr>
            <w:top w:val="none" w:sz="0" w:space="0" w:color="auto"/>
            <w:left w:val="none" w:sz="0" w:space="0" w:color="auto"/>
            <w:bottom w:val="none" w:sz="0" w:space="0" w:color="auto"/>
            <w:right w:val="none" w:sz="0" w:space="0" w:color="auto"/>
          </w:divBdr>
        </w:div>
        <w:div w:id="1647466761">
          <w:marLeft w:val="0"/>
          <w:marRight w:val="0"/>
          <w:marTop w:val="0"/>
          <w:marBottom w:val="0"/>
          <w:divBdr>
            <w:top w:val="none" w:sz="0" w:space="0" w:color="auto"/>
            <w:left w:val="none" w:sz="0" w:space="0" w:color="auto"/>
            <w:bottom w:val="none" w:sz="0" w:space="0" w:color="auto"/>
            <w:right w:val="none" w:sz="0" w:space="0" w:color="auto"/>
          </w:divBdr>
        </w:div>
        <w:div w:id="1424106430">
          <w:marLeft w:val="0"/>
          <w:marRight w:val="0"/>
          <w:marTop w:val="0"/>
          <w:marBottom w:val="0"/>
          <w:divBdr>
            <w:top w:val="none" w:sz="0" w:space="0" w:color="auto"/>
            <w:left w:val="none" w:sz="0" w:space="0" w:color="auto"/>
            <w:bottom w:val="none" w:sz="0" w:space="0" w:color="auto"/>
            <w:right w:val="none" w:sz="0" w:space="0" w:color="auto"/>
          </w:divBdr>
        </w:div>
        <w:div w:id="973486705">
          <w:marLeft w:val="0"/>
          <w:marRight w:val="0"/>
          <w:marTop w:val="0"/>
          <w:marBottom w:val="0"/>
          <w:divBdr>
            <w:top w:val="none" w:sz="0" w:space="0" w:color="auto"/>
            <w:left w:val="none" w:sz="0" w:space="0" w:color="auto"/>
            <w:bottom w:val="none" w:sz="0" w:space="0" w:color="auto"/>
            <w:right w:val="none" w:sz="0" w:space="0" w:color="auto"/>
          </w:divBdr>
        </w:div>
        <w:div w:id="595796774">
          <w:marLeft w:val="0"/>
          <w:marRight w:val="0"/>
          <w:marTop w:val="0"/>
          <w:marBottom w:val="0"/>
          <w:divBdr>
            <w:top w:val="none" w:sz="0" w:space="0" w:color="auto"/>
            <w:left w:val="none" w:sz="0" w:space="0" w:color="auto"/>
            <w:bottom w:val="none" w:sz="0" w:space="0" w:color="auto"/>
            <w:right w:val="none" w:sz="0" w:space="0" w:color="auto"/>
          </w:divBdr>
        </w:div>
        <w:div w:id="1817839646">
          <w:marLeft w:val="0"/>
          <w:marRight w:val="0"/>
          <w:marTop w:val="0"/>
          <w:marBottom w:val="0"/>
          <w:divBdr>
            <w:top w:val="none" w:sz="0" w:space="0" w:color="auto"/>
            <w:left w:val="none" w:sz="0" w:space="0" w:color="auto"/>
            <w:bottom w:val="none" w:sz="0" w:space="0" w:color="auto"/>
            <w:right w:val="none" w:sz="0" w:space="0" w:color="auto"/>
          </w:divBdr>
        </w:div>
        <w:div w:id="1823305741">
          <w:marLeft w:val="0"/>
          <w:marRight w:val="0"/>
          <w:marTop w:val="0"/>
          <w:marBottom w:val="0"/>
          <w:divBdr>
            <w:top w:val="none" w:sz="0" w:space="0" w:color="auto"/>
            <w:left w:val="none" w:sz="0" w:space="0" w:color="auto"/>
            <w:bottom w:val="none" w:sz="0" w:space="0" w:color="auto"/>
            <w:right w:val="none" w:sz="0" w:space="0" w:color="auto"/>
          </w:divBdr>
        </w:div>
        <w:div w:id="970016769">
          <w:marLeft w:val="0"/>
          <w:marRight w:val="0"/>
          <w:marTop w:val="0"/>
          <w:marBottom w:val="0"/>
          <w:divBdr>
            <w:top w:val="none" w:sz="0" w:space="0" w:color="auto"/>
            <w:left w:val="none" w:sz="0" w:space="0" w:color="auto"/>
            <w:bottom w:val="none" w:sz="0" w:space="0" w:color="auto"/>
            <w:right w:val="none" w:sz="0" w:space="0" w:color="auto"/>
          </w:divBdr>
        </w:div>
        <w:div w:id="1984456805">
          <w:marLeft w:val="0"/>
          <w:marRight w:val="0"/>
          <w:marTop w:val="0"/>
          <w:marBottom w:val="0"/>
          <w:divBdr>
            <w:top w:val="none" w:sz="0" w:space="0" w:color="auto"/>
            <w:left w:val="none" w:sz="0" w:space="0" w:color="auto"/>
            <w:bottom w:val="none" w:sz="0" w:space="0" w:color="auto"/>
            <w:right w:val="none" w:sz="0" w:space="0" w:color="auto"/>
          </w:divBdr>
        </w:div>
        <w:div w:id="505747357">
          <w:marLeft w:val="0"/>
          <w:marRight w:val="0"/>
          <w:marTop w:val="0"/>
          <w:marBottom w:val="0"/>
          <w:divBdr>
            <w:top w:val="none" w:sz="0" w:space="0" w:color="auto"/>
            <w:left w:val="none" w:sz="0" w:space="0" w:color="auto"/>
            <w:bottom w:val="none" w:sz="0" w:space="0" w:color="auto"/>
            <w:right w:val="none" w:sz="0" w:space="0" w:color="auto"/>
          </w:divBdr>
        </w:div>
        <w:div w:id="1821657779">
          <w:marLeft w:val="0"/>
          <w:marRight w:val="0"/>
          <w:marTop w:val="0"/>
          <w:marBottom w:val="0"/>
          <w:divBdr>
            <w:top w:val="none" w:sz="0" w:space="0" w:color="auto"/>
            <w:left w:val="none" w:sz="0" w:space="0" w:color="auto"/>
            <w:bottom w:val="none" w:sz="0" w:space="0" w:color="auto"/>
            <w:right w:val="none" w:sz="0" w:space="0" w:color="auto"/>
          </w:divBdr>
        </w:div>
        <w:div w:id="1359575510">
          <w:marLeft w:val="0"/>
          <w:marRight w:val="0"/>
          <w:marTop w:val="0"/>
          <w:marBottom w:val="0"/>
          <w:divBdr>
            <w:top w:val="none" w:sz="0" w:space="0" w:color="auto"/>
            <w:left w:val="none" w:sz="0" w:space="0" w:color="auto"/>
            <w:bottom w:val="none" w:sz="0" w:space="0" w:color="auto"/>
            <w:right w:val="none" w:sz="0" w:space="0" w:color="auto"/>
          </w:divBdr>
        </w:div>
        <w:div w:id="979457127">
          <w:marLeft w:val="0"/>
          <w:marRight w:val="0"/>
          <w:marTop w:val="0"/>
          <w:marBottom w:val="0"/>
          <w:divBdr>
            <w:top w:val="none" w:sz="0" w:space="0" w:color="auto"/>
            <w:left w:val="none" w:sz="0" w:space="0" w:color="auto"/>
            <w:bottom w:val="none" w:sz="0" w:space="0" w:color="auto"/>
            <w:right w:val="none" w:sz="0" w:space="0" w:color="auto"/>
          </w:divBdr>
        </w:div>
        <w:div w:id="624820817">
          <w:marLeft w:val="0"/>
          <w:marRight w:val="0"/>
          <w:marTop w:val="0"/>
          <w:marBottom w:val="0"/>
          <w:divBdr>
            <w:top w:val="none" w:sz="0" w:space="0" w:color="auto"/>
            <w:left w:val="none" w:sz="0" w:space="0" w:color="auto"/>
            <w:bottom w:val="none" w:sz="0" w:space="0" w:color="auto"/>
            <w:right w:val="none" w:sz="0" w:space="0" w:color="auto"/>
          </w:divBdr>
        </w:div>
        <w:div w:id="2000107877">
          <w:marLeft w:val="0"/>
          <w:marRight w:val="0"/>
          <w:marTop w:val="0"/>
          <w:marBottom w:val="0"/>
          <w:divBdr>
            <w:top w:val="none" w:sz="0" w:space="0" w:color="auto"/>
            <w:left w:val="none" w:sz="0" w:space="0" w:color="auto"/>
            <w:bottom w:val="none" w:sz="0" w:space="0" w:color="auto"/>
            <w:right w:val="none" w:sz="0" w:space="0" w:color="auto"/>
          </w:divBdr>
        </w:div>
        <w:div w:id="1959333043">
          <w:marLeft w:val="0"/>
          <w:marRight w:val="0"/>
          <w:marTop w:val="0"/>
          <w:marBottom w:val="0"/>
          <w:divBdr>
            <w:top w:val="none" w:sz="0" w:space="0" w:color="auto"/>
            <w:left w:val="none" w:sz="0" w:space="0" w:color="auto"/>
            <w:bottom w:val="none" w:sz="0" w:space="0" w:color="auto"/>
            <w:right w:val="none" w:sz="0" w:space="0" w:color="auto"/>
          </w:divBdr>
        </w:div>
        <w:div w:id="1126586218">
          <w:marLeft w:val="0"/>
          <w:marRight w:val="0"/>
          <w:marTop w:val="0"/>
          <w:marBottom w:val="0"/>
          <w:divBdr>
            <w:top w:val="none" w:sz="0" w:space="0" w:color="auto"/>
            <w:left w:val="none" w:sz="0" w:space="0" w:color="auto"/>
            <w:bottom w:val="none" w:sz="0" w:space="0" w:color="auto"/>
            <w:right w:val="none" w:sz="0" w:space="0" w:color="auto"/>
          </w:divBdr>
        </w:div>
        <w:div w:id="224686117">
          <w:marLeft w:val="0"/>
          <w:marRight w:val="0"/>
          <w:marTop w:val="0"/>
          <w:marBottom w:val="0"/>
          <w:divBdr>
            <w:top w:val="none" w:sz="0" w:space="0" w:color="auto"/>
            <w:left w:val="none" w:sz="0" w:space="0" w:color="auto"/>
            <w:bottom w:val="none" w:sz="0" w:space="0" w:color="auto"/>
            <w:right w:val="none" w:sz="0" w:space="0" w:color="auto"/>
          </w:divBdr>
        </w:div>
        <w:div w:id="1485975931">
          <w:marLeft w:val="0"/>
          <w:marRight w:val="0"/>
          <w:marTop w:val="0"/>
          <w:marBottom w:val="0"/>
          <w:divBdr>
            <w:top w:val="none" w:sz="0" w:space="0" w:color="auto"/>
            <w:left w:val="none" w:sz="0" w:space="0" w:color="auto"/>
            <w:bottom w:val="none" w:sz="0" w:space="0" w:color="auto"/>
            <w:right w:val="none" w:sz="0" w:space="0" w:color="auto"/>
          </w:divBdr>
        </w:div>
        <w:div w:id="1211649704">
          <w:marLeft w:val="0"/>
          <w:marRight w:val="0"/>
          <w:marTop w:val="0"/>
          <w:marBottom w:val="0"/>
          <w:divBdr>
            <w:top w:val="none" w:sz="0" w:space="0" w:color="auto"/>
            <w:left w:val="none" w:sz="0" w:space="0" w:color="auto"/>
            <w:bottom w:val="none" w:sz="0" w:space="0" w:color="auto"/>
            <w:right w:val="none" w:sz="0" w:space="0" w:color="auto"/>
          </w:divBdr>
        </w:div>
        <w:div w:id="356733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tronargon.us/The%20Riddle%20Solved.html" TargetMode="External"/><Relationship Id="rId5" Type="http://schemas.openxmlformats.org/officeDocument/2006/relationships/hyperlink" Target="http://www.astronargon.us/starry.html" TargetMode="External"/><Relationship Id="rId4" Type="http://schemas.openxmlformats.org/officeDocument/2006/relationships/hyperlink" Target="Liber%20AL%20vel%20Leg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2050</Words>
  <Characters>11685</Characters>
  <Application>Microsoft Office Word</Application>
  <DocSecurity>0</DocSecurity>
  <Lines>97</Lines>
  <Paragraphs>27</Paragraphs>
  <ScaleCrop>false</ScaleCrop>
  <Company>Hewlett-Packard Company</Company>
  <LinksUpToDate>false</LinksUpToDate>
  <CharactersWithSpaces>13708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Joseph Rovelli</dc:creator>
  <cp:lastModifiedBy>Paul Joseph Rovelli</cp:lastModifiedBy>
  <cp:revision>3</cp:revision>
  <dcterms:created xsi:type="dcterms:W3CDTF">2008-01-28T12:45:00Z</dcterms:created>
  <dcterms:modified xsi:type="dcterms:W3CDTF">2008-01-28T13:56:00Z</dcterms:modified>
</cp:coreProperties>
</file>